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95" w:rsidRPr="00791216" w:rsidRDefault="00A75695" w:rsidP="00A75695">
      <w:pPr>
        <w:pStyle w:val="Sansinterligne"/>
        <w:jc w:val="center"/>
        <w:rPr>
          <w:b/>
          <w:sz w:val="32"/>
          <w:szCs w:val="32"/>
        </w:rPr>
      </w:pPr>
      <w:r w:rsidRPr="00791216">
        <w:rPr>
          <w:b/>
          <w:sz w:val="32"/>
          <w:szCs w:val="32"/>
        </w:rPr>
        <w:t>REPUBLIQUE DU MALI</w:t>
      </w:r>
    </w:p>
    <w:p w:rsidR="00A75695" w:rsidRPr="00791216" w:rsidRDefault="00A75695" w:rsidP="00A75695">
      <w:pPr>
        <w:pStyle w:val="Sansinterligne"/>
        <w:jc w:val="center"/>
        <w:rPr>
          <w:sz w:val="22"/>
          <w:szCs w:val="22"/>
        </w:rPr>
      </w:pPr>
      <w:r w:rsidRPr="00791216">
        <w:rPr>
          <w:sz w:val="22"/>
          <w:szCs w:val="22"/>
        </w:rPr>
        <w:t>Un Peuple-Un But- Une Foi</w:t>
      </w:r>
    </w:p>
    <w:p w:rsidR="00A75695" w:rsidRPr="00791216" w:rsidRDefault="00A75695" w:rsidP="00A75695">
      <w:pPr>
        <w:pStyle w:val="Sansinterligne"/>
        <w:jc w:val="center"/>
        <w:rPr>
          <w:b/>
          <w:sz w:val="32"/>
          <w:szCs w:val="32"/>
        </w:rPr>
      </w:pPr>
      <w:r w:rsidRPr="00791216">
        <w:rPr>
          <w:b/>
          <w:sz w:val="32"/>
          <w:szCs w:val="32"/>
        </w:rPr>
        <w:t>--------------</w:t>
      </w:r>
    </w:p>
    <w:p w:rsidR="00A75695" w:rsidRPr="00791216" w:rsidRDefault="00A75695" w:rsidP="00A75695">
      <w:pPr>
        <w:pStyle w:val="Sansinterligne"/>
        <w:jc w:val="center"/>
        <w:rPr>
          <w:b/>
        </w:rPr>
      </w:pPr>
      <w:r w:rsidRPr="00791216">
        <w:rPr>
          <w:b/>
        </w:rPr>
        <w:t>MINISTERE DU PLAN ET DE L’AMENAGEMENT DU TERRITOIRE</w:t>
      </w:r>
    </w:p>
    <w:p w:rsidR="00A75695" w:rsidRPr="00791216" w:rsidRDefault="00A75695" w:rsidP="00A75695">
      <w:pPr>
        <w:pStyle w:val="Sansinterligne"/>
        <w:jc w:val="center"/>
      </w:pPr>
      <w:r w:rsidRPr="00791216">
        <w:t>-------------------</w:t>
      </w:r>
    </w:p>
    <w:p w:rsidR="00A75695" w:rsidRPr="00791216" w:rsidRDefault="00A75695" w:rsidP="00A75695">
      <w:pPr>
        <w:pStyle w:val="Sansinterligne"/>
        <w:jc w:val="center"/>
        <w:rPr>
          <w:b/>
        </w:rPr>
      </w:pPr>
      <w:r w:rsidRPr="00791216">
        <w:rPr>
          <w:b/>
        </w:rPr>
        <w:t>INSTITUT NATIONAL DE LA STATISTIQUE (INSTAT)</w:t>
      </w:r>
    </w:p>
    <w:p w:rsidR="00A75695" w:rsidRPr="00791216" w:rsidRDefault="00A75695" w:rsidP="00A75695">
      <w:pPr>
        <w:pStyle w:val="Sansinterligne"/>
        <w:jc w:val="center"/>
        <w:rPr>
          <w:b/>
        </w:rPr>
      </w:pPr>
      <w:r w:rsidRPr="00791216">
        <w:rPr>
          <w:b/>
        </w:rPr>
        <w:t>BUREAU CENTRAL DU RECENSEMENT (BCR)</w:t>
      </w:r>
    </w:p>
    <w:p w:rsidR="00A75695" w:rsidRPr="00791216" w:rsidRDefault="00A75695" w:rsidP="00A75695">
      <w:pPr>
        <w:pStyle w:val="Sansinterligne"/>
        <w:jc w:val="center"/>
        <w:rPr>
          <w:b/>
        </w:rPr>
      </w:pPr>
    </w:p>
    <w:p w:rsidR="00A75695" w:rsidRPr="00791216" w:rsidRDefault="00A75695" w:rsidP="00A75695">
      <w:pPr>
        <w:rPr>
          <w:rFonts w:ascii="Times New Roman" w:hAnsi="Times New Roman" w:cs="Times New Roman"/>
        </w:rPr>
      </w:pPr>
      <w:bookmarkStart w:id="0" w:name="_Toc469493626"/>
      <w:bookmarkStart w:id="1" w:name="_Toc469498276"/>
      <w:bookmarkStart w:id="2" w:name="_Toc527972207"/>
      <w:r w:rsidRPr="00791216">
        <w:rPr>
          <w:rFonts w:ascii="Times New Roman" w:hAnsi="Times New Roman" w:cs="Times New Roman"/>
          <w:noProof/>
          <w:sz w:val="24"/>
          <w:lang w:eastAsia="fr-FR"/>
        </w:rPr>
        <w:drawing>
          <wp:anchor distT="0" distB="0" distL="114300" distR="114300" simplePos="0" relativeHeight="251659264" behindDoc="1" locked="0" layoutInCell="1" allowOverlap="1" wp14:anchorId="4B13FD9D" wp14:editId="58F5502B">
            <wp:simplePos x="0" y="0"/>
            <wp:positionH relativeFrom="column">
              <wp:posOffset>2285365</wp:posOffset>
            </wp:positionH>
            <wp:positionV relativeFrom="paragraph">
              <wp:posOffset>7620</wp:posOffset>
            </wp:positionV>
            <wp:extent cx="1190625" cy="1190625"/>
            <wp:effectExtent l="0" t="0" r="9525" b="9525"/>
            <wp:wrapTight wrapText="bothSides">
              <wp:wrapPolygon edited="0">
                <wp:start x="0" y="0"/>
                <wp:lineTo x="0" y="21427"/>
                <wp:lineTo x="21427" y="21427"/>
                <wp:lineTo x="21427" y="0"/>
                <wp:lineTo x="0" y="0"/>
              </wp:wrapPolygon>
            </wp:wrapTight>
            <wp:docPr id="2" name="Image 2" descr="Logo INSTAT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NSTAT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p>
    <w:p w:rsidR="00A75695" w:rsidRPr="00791216" w:rsidRDefault="00A75695" w:rsidP="00A75695">
      <w:pPr>
        <w:rPr>
          <w:rFonts w:ascii="Times New Roman" w:hAnsi="Times New Roman" w:cs="Times New Roman"/>
        </w:rPr>
      </w:pPr>
    </w:p>
    <w:p w:rsidR="00A75695" w:rsidRPr="00791216" w:rsidRDefault="00A75695" w:rsidP="00A75695">
      <w:pPr>
        <w:rPr>
          <w:rFonts w:ascii="Times New Roman" w:hAnsi="Times New Roman" w:cs="Times New Roman"/>
        </w:rPr>
      </w:pPr>
    </w:p>
    <w:p w:rsidR="00A75695" w:rsidRPr="00791216" w:rsidRDefault="00A75695" w:rsidP="00A75695">
      <w:pPr>
        <w:rPr>
          <w:rFonts w:ascii="Times New Roman" w:hAnsi="Times New Roman" w:cs="Times New Roman"/>
        </w:rPr>
      </w:pPr>
    </w:p>
    <w:p w:rsidR="00A75695" w:rsidRPr="00791216" w:rsidRDefault="00A75695" w:rsidP="00A75695">
      <w:pPr>
        <w:rPr>
          <w:rFonts w:ascii="Times New Roman" w:hAnsi="Times New Roman" w:cs="Times New Roman"/>
        </w:rPr>
      </w:pPr>
      <w:bookmarkStart w:id="3" w:name="_Toc527972208"/>
    </w:p>
    <w:p w:rsidR="00A75695" w:rsidRPr="00791216" w:rsidRDefault="00A75695" w:rsidP="00A75695">
      <w:pPr>
        <w:jc w:val="center"/>
        <w:rPr>
          <w:rFonts w:ascii="Times New Roman" w:hAnsi="Times New Roman" w:cs="Times New Roman"/>
          <w:b/>
          <w:bCs/>
        </w:rPr>
      </w:pPr>
      <w:r w:rsidRPr="00791216">
        <w:rPr>
          <w:rFonts w:ascii="Times New Roman" w:hAnsi="Times New Roman" w:cs="Times New Roman"/>
          <w:b/>
        </w:rPr>
        <w:t>CINQUIEME RECENSEMENT GENERAL DE LA POPULATION ET DE L’HABITAT</w:t>
      </w:r>
      <w:bookmarkEnd w:id="3"/>
    </w:p>
    <w:p w:rsidR="00A75695" w:rsidRPr="00791216" w:rsidRDefault="00A75695" w:rsidP="00A75695">
      <w:pPr>
        <w:pStyle w:val="Sansinterligne"/>
        <w:jc w:val="center"/>
        <w:rPr>
          <w:b/>
          <w:sz w:val="32"/>
          <w:szCs w:val="32"/>
        </w:rPr>
      </w:pPr>
      <w:r w:rsidRPr="00791216">
        <w:rPr>
          <w:b/>
          <w:sz w:val="32"/>
          <w:szCs w:val="32"/>
        </w:rPr>
        <w:t>(5</w:t>
      </w:r>
      <w:r w:rsidRPr="00791216">
        <w:rPr>
          <w:b/>
          <w:sz w:val="32"/>
          <w:szCs w:val="32"/>
          <w:vertAlign w:val="superscript"/>
        </w:rPr>
        <w:t>ème</w:t>
      </w:r>
      <w:r w:rsidRPr="00791216">
        <w:rPr>
          <w:b/>
          <w:sz w:val="32"/>
          <w:szCs w:val="32"/>
        </w:rPr>
        <w:t xml:space="preserve"> RGPH)</w:t>
      </w:r>
    </w:p>
    <w:p w:rsidR="00A75695" w:rsidRPr="00791216" w:rsidRDefault="00A75695" w:rsidP="00A75695">
      <w:pPr>
        <w:pStyle w:val="Sansinterligne"/>
        <w:jc w:val="center"/>
        <w:rPr>
          <w:b/>
          <w:sz w:val="32"/>
          <w:szCs w:val="32"/>
        </w:rPr>
      </w:pPr>
    </w:p>
    <w:p w:rsidR="00A75695" w:rsidRPr="00791216" w:rsidRDefault="00A75695" w:rsidP="00A75695">
      <w:pPr>
        <w:pStyle w:val="Sansinterligne"/>
        <w:jc w:val="center"/>
        <w:rPr>
          <w:b/>
          <w:sz w:val="32"/>
          <w:szCs w:val="32"/>
        </w:rPr>
      </w:pPr>
      <w:r w:rsidRPr="00791216">
        <w:rPr>
          <w:b/>
          <w:sz w:val="32"/>
          <w:szCs w:val="32"/>
        </w:rPr>
        <w:t>MANUEL DE L’A</w:t>
      </w:r>
      <w:r w:rsidR="004A25D9" w:rsidRPr="00791216">
        <w:rPr>
          <w:b/>
          <w:sz w:val="32"/>
          <w:szCs w:val="32"/>
        </w:rPr>
        <w:t>PPLICATION DE CARTOGRAPHIE</w:t>
      </w:r>
    </w:p>
    <w:p w:rsidR="00A75695" w:rsidRPr="00791216" w:rsidRDefault="00A75695" w:rsidP="00A75695">
      <w:pPr>
        <w:pStyle w:val="Sansinterligne"/>
        <w:jc w:val="center"/>
        <w:rPr>
          <w:b/>
          <w:sz w:val="32"/>
          <w:szCs w:val="32"/>
        </w:rPr>
      </w:pPr>
    </w:p>
    <w:p w:rsidR="00A75695" w:rsidRPr="00791216" w:rsidRDefault="00A75695" w:rsidP="00A75695">
      <w:pPr>
        <w:pStyle w:val="Sansinterligne"/>
        <w:jc w:val="center"/>
        <w:rPr>
          <w:b/>
          <w:sz w:val="32"/>
          <w:szCs w:val="32"/>
        </w:rPr>
      </w:pPr>
      <w:r w:rsidRPr="00791216">
        <w:rPr>
          <w:b/>
          <w:sz w:val="32"/>
          <w:szCs w:val="32"/>
        </w:rPr>
        <w:t xml:space="preserve"> </w:t>
      </w:r>
    </w:p>
    <w:p w:rsidR="00A75695" w:rsidRPr="00791216" w:rsidRDefault="00A75695" w:rsidP="00A75695">
      <w:pPr>
        <w:pStyle w:val="Sansinterligne"/>
        <w:jc w:val="center"/>
        <w:rPr>
          <w:b/>
          <w:sz w:val="28"/>
          <w:szCs w:val="28"/>
        </w:rPr>
      </w:pPr>
    </w:p>
    <w:p w:rsidR="00A75695" w:rsidRPr="00791216" w:rsidRDefault="00A75695" w:rsidP="00A75695">
      <w:pPr>
        <w:rPr>
          <w:rFonts w:ascii="Times New Roman" w:hAnsi="Times New Roman" w:cs="Times New Roman"/>
        </w:rP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jc w:val="center"/>
      </w:pPr>
    </w:p>
    <w:p w:rsidR="00A75695" w:rsidRPr="00791216" w:rsidRDefault="00A75695" w:rsidP="00A75695">
      <w:pPr>
        <w:pStyle w:val="Sansinterligne"/>
      </w:pPr>
    </w:p>
    <w:p w:rsidR="00A75695" w:rsidRPr="00791216" w:rsidRDefault="00A75695" w:rsidP="00A75695">
      <w:pPr>
        <w:pStyle w:val="Sansinterligne"/>
        <w:jc w:val="center"/>
      </w:pPr>
    </w:p>
    <w:p w:rsidR="00A75695" w:rsidRPr="00791216" w:rsidRDefault="00A75695" w:rsidP="00A75695">
      <w:pPr>
        <w:pStyle w:val="Sansinterligne"/>
        <w:jc w:val="center"/>
        <w:rPr>
          <w:b/>
        </w:rPr>
      </w:pPr>
    </w:p>
    <w:p w:rsidR="009532F2" w:rsidRDefault="009532F2" w:rsidP="00A75695">
      <w:pPr>
        <w:jc w:val="center"/>
        <w:rPr>
          <w:rFonts w:ascii="Times New Roman" w:hAnsi="Times New Roman" w:cs="Times New Roman"/>
          <w:b/>
        </w:rPr>
      </w:pPr>
    </w:p>
    <w:p w:rsidR="009532F2" w:rsidRDefault="009532F2" w:rsidP="00A75695">
      <w:pPr>
        <w:jc w:val="center"/>
        <w:rPr>
          <w:rFonts w:ascii="Times New Roman" w:hAnsi="Times New Roman" w:cs="Times New Roman"/>
          <w:b/>
        </w:rPr>
      </w:pPr>
    </w:p>
    <w:p w:rsidR="00A75695" w:rsidRPr="00791216" w:rsidRDefault="00A75695" w:rsidP="009532F2">
      <w:pPr>
        <w:jc w:val="right"/>
        <w:rPr>
          <w:rFonts w:ascii="Times New Roman" w:hAnsi="Times New Roman" w:cs="Times New Roman"/>
        </w:rPr>
      </w:pPr>
      <w:r w:rsidRPr="00791216">
        <w:rPr>
          <w:rFonts w:ascii="Times New Roman" w:hAnsi="Times New Roman" w:cs="Times New Roman"/>
          <w:b/>
        </w:rPr>
        <w:t xml:space="preserve">BAMAKO, </w:t>
      </w:r>
      <w:r w:rsidR="002D1CF0" w:rsidRPr="00791216">
        <w:rPr>
          <w:rFonts w:ascii="Times New Roman" w:hAnsi="Times New Roman" w:cs="Times New Roman"/>
          <w:b/>
        </w:rPr>
        <w:t>Mars 2019</w:t>
      </w:r>
    </w:p>
    <w:p w:rsidR="0039102F" w:rsidRPr="00791216" w:rsidRDefault="0039102F" w:rsidP="00A75695">
      <w:pPr>
        <w:rPr>
          <w:rFonts w:ascii="Times New Roman" w:hAnsi="Times New Roman" w:cs="Times New Roman"/>
        </w:rPr>
      </w:pPr>
      <w:r w:rsidRPr="00791216">
        <w:rPr>
          <w:rFonts w:ascii="Times New Roman" w:hAnsi="Times New Roman" w:cs="Times New Roman"/>
        </w:rPr>
        <w:br w:type="page"/>
      </w:r>
    </w:p>
    <w:sdt>
      <w:sdtPr>
        <w:rPr>
          <w:rFonts w:ascii="Times New Roman" w:eastAsiaTheme="minorHAnsi" w:hAnsi="Times New Roman" w:cs="Times New Roman"/>
          <w:color w:val="auto"/>
          <w:sz w:val="22"/>
          <w:szCs w:val="22"/>
          <w:lang w:eastAsia="en-US"/>
        </w:rPr>
        <w:id w:val="871423696"/>
        <w:docPartObj>
          <w:docPartGallery w:val="Table of Contents"/>
          <w:docPartUnique/>
        </w:docPartObj>
      </w:sdtPr>
      <w:sdtEndPr>
        <w:rPr>
          <w:b/>
          <w:bCs/>
        </w:rPr>
      </w:sdtEndPr>
      <w:sdtContent>
        <w:p w:rsidR="00735073" w:rsidRPr="00EF7E82" w:rsidRDefault="00735073">
          <w:pPr>
            <w:pStyle w:val="En-ttedetabledesmatires"/>
            <w:rPr>
              <w:rFonts w:ascii="Times New Roman" w:hAnsi="Times New Roman" w:cs="Times New Roman"/>
              <w:color w:val="auto"/>
            </w:rPr>
          </w:pPr>
          <w:r w:rsidRPr="00EF7E82">
            <w:rPr>
              <w:rFonts w:ascii="Times New Roman" w:hAnsi="Times New Roman" w:cs="Times New Roman"/>
              <w:color w:val="auto"/>
            </w:rPr>
            <w:t>Table des matières</w:t>
          </w:r>
        </w:p>
        <w:p w:rsidR="009532F2" w:rsidRDefault="00735073">
          <w:pPr>
            <w:pStyle w:val="TM1"/>
            <w:tabs>
              <w:tab w:val="left" w:pos="440"/>
              <w:tab w:val="right" w:leader="dot" w:pos="9062"/>
            </w:tabs>
            <w:rPr>
              <w:rFonts w:eastAsiaTheme="minorEastAsia"/>
              <w:noProof/>
              <w:lang w:eastAsia="fr-FR"/>
            </w:rPr>
          </w:pPr>
          <w:r w:rsidRPr="00791216">
            <w:rPr>
              <w:rFonts w:ascii="Times New Roman" w:hAnsi="Times New Roman" w:cs="Times New Roman"/>
              <w:b/>
              <w:bCs/>
            </w:rPr>
            <w:fldChar w:fldCharType="begin"/>
          </w:r>
          <w:r w:rsidRPr="00791216">
            <w:rPr>
              <w:rFonts w:ascii="Times New Roman" w:hAnsi="Times New Roman" w:cs="Times New Roman"/>
              <w:b/>
              <w:bCs/>
            </w:rPr>
            <w:instrText xml:space="preserve"> TOC \o "1-3" \h \z \u </w:instrText>
          </w:r>
          <w:r w:rsidRPr="00791216">
            <w:rPr>
              <w:rFonts w:ascii="Times New Roman" w:hAnsi="Times New Roman" w:cs="Times New Roman"/>
              <w:b/>
              <w:bCs/>
            </w:rPr>
            <w:fldChar w:fldCharType="separate"/>
          </w:r>
          <w:hyperlink w:anchor="_Toc4660190" w:history="1">
            <w:r w:rsidR="009532F2" w:rsidRPr="00B72A77">
              <w:rPr>
                <w:rStyle w:val="Lienhypertexte"/>
                <w:rFonts w:ascii="Times New Roman" w:hAnsi="Times New Roman" w:cs="Times New Roman"/>
                <w:b/>
                <w:noProof/>
              </w:rPr>
              <w:t>1</w:t>
            </w:r>
            <w:r w:rsidR="009532F2">
              <w:rPr>
                <w:rFonts w:eastAsiaTheme="minorEastAsia"/>
                <w:noProof/>
                <w:lang w:eastAsia="fr-FR"/>
              </w:rPr>
              <w:tab/>
            </w:r>
            <w:r w:rsidR="009532F2" w:rsidRPr="00B72A77">
              <w:rPr>
                <w:rStyle w:val="Lienhypertexte"/>
                <w:rFonts w:ascii="Times New Roman" w:hAnsi="Times New Roman" w:cs="Times New Roman"/>
                <w:b/>
                <w:noProof/>
              </w:rPr>
              <w:t>Installation et configuration des tablettes</w:t>
            </w:r>
            <w:r w:rsidR="009532F2">
              <w:rPr>
                <w:noProof/>
                <w:webHidden/>
              </w:rPr>
              <w:tab/>
            </w:r>
            <w:r w:rsidR="009532F2">
              <w:rPr>
                <w:noProof/>
                <w:webHidden/>
              </w:rPr>
              <w:fldChar w:fldCharType="begin"/>
            </w:r>
            <w:r w:rsidR="009532F2">
              <w:rPr>
                <w:noProof/>
                <w:webHidden/>
              </w:rPr>
              <w:instrText xml:space="preserve"> PAGEREF _Toc4660190 \h </w:instrText>
            </w:r>
            <w:r w:rsidR="009532F2">
              <w:rPr>
                <w:noProof/>
                <w:webHidden/>
              </w:rPr>
            </w:r>
            <w:r w:rsidR="009532F2">
              <w:rPr>
                <w:noProof/>
                <w:webHidden/>
              </w:rPr>
              <w:fldChar w:fldCharType="separate"/>
            </w:r>
            <w:r w:rsidR="009532F2">
              <w:rPr>
                <w:noProof/>
                <w:webHidden/>
              </w:rPr>
              <w:t>3</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1" w:history="1">
            <w:r w:rsidR="009532F2" w:rsidRPr="00B72A77">
              <w:rPr>
                <w:rStyle w:val="Lienhypertexte"/>
                <w:rFonts w:ascii="Times New Roman" w:hAnsi="Times New Roman" w:cs="Times New Roman"/>
                <w:b/>
                <w:noProof/>
              </w:rPr>
              <w:t>1.1</w:t>
            </w:r>
            <w:r w:rsidR="009532F2">
              <w:rPr>
                <w:rFonts w:eastAsiaTheme="minorEastAsia"/>
                <w:noProof/>
                <w:lang w:eastAsia="fr-FR"/>
              </w:rPr>
              <w:tab/>
            </w:r>
            <w:r w:rsidR="009532F2" w:rsidRPr="00B72A77">
              <w:rPr>
                <w:rStyle w:val="Lienhypertexte"/>
                <w:rFonts w:ascii="Times New Roman" w:hAnsi="Times New Roman" w:cs="Times New Roman"/>
                <w:b/>
                <w:noProof/>
              </w:rPr>
              <w:t>Identification et étiquetage des tablettes</w:t>
            </w:r>
            <w:r w:rsidR="009532F2">
              <w:rPr>
                <w:noProof/>
                <w:webHidden/>
              </w:rPr>
              <w:tab/>
            </w:r>
            <w:r w:rsidR="009532F2">
              <w:rPr>
                <w:noProof/>
                <w:webHidden/>
              </w:rPr>
              <w:fldChar w:fldCharType="begin"/>
            </w:r>
            <w:r w:rsidR="009532F2">
              <w:rPr>
                <w:noProof/>
                <w:webHidden/>
              </w:rPr>
              <w:instrText xml:space="preserve"> PAGEREF _Toc4660191 \h </w:instrText>
            </w:r>
            <w:r w:rsidR="009532F2">
              <w:rPr>
                <w:noProof/>
                <w:webHidden/>
              </w:rPr>
            </w:r>
            <w:r w:rsidR="009532F2">
              <w:rPr>
                <w:noProof/>
                <w:webHidden/>
              </w:rPr>
              <w:fldChar w:fldCharType="separate"/>
            </w:r>
            <w:r w:rsidR="009532F2">
              <w:rPr>
                <w:noProof/>
                <w:webHidden/>
              </w:rPr>
              <w:t>3</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2" w:history="1">
            <w:r w:rsidR="009532F2" w:rsidRPr="00B72A77">
              <w:rPr>
                <w:rStyle w:val="Lienhypertexte"/>
                <w:rFonts w:ascii="Times New Roman" w:hAnsi="Times New Roman" w:cs="Times New Roman"/>
                <w:b/>
                <w:noProof/>
              </w:rPr>
              <w:t>1.2</w:t>
            </w:r>
            <w:r w:rsidR="009532F2">
              <w:rPr>
                <w:rFonts w:eastAsiaTheme="minorEastAsia"/>
                <w:noProof/>
                <w:lang w:eastAsia="fr-FR"/>
              </w:rPr>
              <w:tab/>
            </w:r>
            <w:r w:rsidR="009532F2" w:rsidRPr="00B72A77">
              <w:rPr>
                <w:rStyle w:val="Lienhypertexte"/>
                <w:rFonts w:ascii="Times New Roman" w:hAnsi="Times New Roman" w:cs="Times New Roman"/>
                <w:b/>
                <w:noProof/>
              </w:rPr>
              <w:t>Déploiement des applications</w:t>
            </w:r>
            <w:r w:rsidR="009532F2">
              <w:rPr>
                <w:noProof/>
                <w:webHidden/>
              </w:rPr>
              <w:tab/>
            </w:r>
            <w:r w:rsidR="009532F2">
              <w:rPr>
                <w:noProof/>
                <w:webHidden/>
              </w:rPr>
              <w:fldChar w:fldCharType="begin"/>
            </w:r>
            <w:r w:rsidR="009532F2">
              <w:rPr>
                <w:noProof/>
                <w:webHidden/>
              </w:rPr>
              <w:instrText xml:space="preserve"> PAGEREF _Toc4660192 \h </w:instrText>
            </w:r>
            <w:r w:rsidR="009532F2">
              <w:rPr>
                <w:noProof/>
                <w:webHidden/>
              </w:rPr>
            </w:r>
            <w:r w:rsidR="009532F2">
              <w:rPr>
                <w:noProof/>
                <w:webHidden/>
              </w:rPr>
              <w:fldChar w:fldCharType="separate"/>
            </w:r>
            <w:r w:rsidR="009532F2">
              <w:rPr>
                <w:noProof/>
                <w:webHidden/>
              </w:rPr>
              <w:t>3</w:t>
            </w:r>
            <w:r w:rsidR="009532F2">
              <w:rPr>
                <w:noProof/>
                <w:webHidden/>
              </w:rPr>
              <w:fldChar w:fldCharType="end"/>
            </w:r>
          </w:hyperlink>
        </w:p>
        <w:p w:rsidR="009532F2" w:rsidRDefault="00E1283A">
          <w:pPr>
            <w:pStyle w:val="TM1"/>
            <w:tabs>
              <w:tab w:val="left" w:pos="440"/>
              <w:tab w:val="right" w:leader="dot" w:pos="9062"/>
            </w:tabs>
            <w:rPr>
              <w:rFonts w:eastAsiaTheme="minorEastAsia"/>
              <w:noProof/>
              <w:lang w:eastAsia="fr-FR"/>
            </w:rPr>
          </w:pPr>
          <w:hyperlink w:anchor="_Toc4660193" w:history="1">
            <w:r w:rsidR="009532F2" w:rsidRPr="00B72A77">
              <w:rPr>
                <w:rStyle w:val="Lienhypertexte"/>
                <w:rFonts w:ascii="Times New Roman" w:hAnsi="Times New Roman" w:cs="Times New Roman"/>
                <w:b/>
                <w:noProof/>
              </w:rPr>
              <w:t>2</w:t>
            </w:r>
            <w:r w:rsidR="009532F2">
              <w:rPr>
                <w:rFonts w:eastAsiaTheme="minorEastAsia"/>
                <w:noProof/>
                <w:lang w:eastAsia="fr-FR"/>
              </w:rPr>
              <w:tab/>
            </w:r>
            <w:r w:rsidR="009532F2" w:rsidRPr="00B72A77">
              <w:rPr>
                <w:rStyle w:val="Lienhypertexte"/>
                <w:rFonts w:ascii="Times New Roman" w:hAnsi="Times New Roman" w:cs="Times New Roman"/>
                <w:b/>
                <w:noProof/>
              </w:rPr>
              <w:t>Le travail de terrain</w:t>
            </w:r>
            <w:r w:rsidR="009532F2">
              <w:rPr>
                <w:noProof/>
                <w:webHidden/>
              </w:rPr>
              <w:tab/>
            </w:r>
            <w:r w:rsidR="009532F2">
              <w:rPr>
                <w:noProof/>
                <w:webHidden/>
              </w:rPr>
              <w:fldChar w:fldCharType="begin"/>
            </w:r>
            <w:r w:rsidR="009532F2">
              <w:rPr>
                <w:noProof/>
                <w:webHidden/>
              </w:rPr>
              <w:instrText xml:space="preserve"> PAGEREF _Toc4660193 \h </w:instrText>
            </w:r>
            <w:r w:rsidR="009532F2">
              <w:rPr>
                <w:noProof/>
                <w:webHidden/>
              </w:rPr>
            </w:r>
            <w:r w:rsidR="009532F2">
              <w:rPr>
                <w:noProof/>
                <w:webHidden/>
              </w:rPr>
              <w:fldChar w:fldCharType="separate"/>
            </w:r>
            <w:r w:rsidR="009532F2">
              <w:rPr>
                <w:noProof/>
                <w:webHidden/>
              </w:rPr>
              <w:t>4</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4" w:history="1">
            <w:r w:rsidR="009532F2" w:rsidRPr="00B72A77">
              <w:rPr>
                <w:rStyle w:val="Lienhypertexte"/>
                <w:rFonts w:ascii="Times New Roman" w:hAnsi="Times New Roman" w:cs="Times New Roman"/>
                <w:b/>
                <w:noProof/>
              </w:rPr>
              <w:t>2.1</w:t>
            </w:r>
            <w:r w:rsidR="009532F2">
              <w:rPr>
                <w:rFonts w:eastAsiaTheme="minorEastAsia"/>
                <w:noProof/>
                <w:lang w:eastAsia="fr-FR"/>
              </w:rPr>
              <w:tab/>
            </w:r>
            <w:r w:rsidR="009532F2" w:rsidRPr="00B72A77">
              <w:rPr>
                <w:rStyle w:val="Lienhypertexte"/>
                <w:rFonts w:ascii="Times New Roman" w:hAnsi="Times New Roman" w:cs="Times New Roman"/>
                <w:b/>
                <w:noProof/>
              </w:rPr>
              <w:t>Taches du chef d’équipe.</w:t>
            </w:r>
            <w:r w:rsidR="009532F2">
              <w:rPr>
                <w:noProof/>
                <w:webHidden/>
              </w:rPr>
              <w:tab/>
            </w:r>
            <w:r w:rsidR="009532F2">
              <w:rPr>
                <w:noProof/>
                <w:webHidden/>
              </w:rPr>
              <w:fldChar w:fldCharType="begin"/>
            </w:r>
            <w:r w:rsidR="009532F2">
              <w:rPr>
                <w:noProof/>
                <w:webHidden/>
              </w:rPr>
              <w:instrText xml:space="preserve"> PAGEREF _Toc4660194 \h </w:instrText>
            </w:r>
            <w:r w:rsidR="009532F2">
              <w:rPr>
                <w:noProof/>
                <w:webHidden/>
              </w:rPr>
            </w:r>
            <w:r w:rsidR="009532F2">
              <w:rPr>
                <w:noProof/>
                <w:webHidden/>
              </w:rPr>
              <w:fldChar w:fldCharType="separate"/>
            </w:r>
            <w:r w:rsidR="009532F2">
              <w:rPr>
                <w:noProof/>
                <w:webHidden/>
              </w:rPr>
              <w:t>4</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5" w:history="1">
            <w:r w:rsidR="009532F2" w:rsidRPr="00B72A77">
              <w:rPr>
                <w:rStyle w:val="Lienhypertexte"/>
                <w:rFonts w:ascii="Times New Roman" w:hAnsi="Times New Roman" w:cs="Times New Roman"/>
                <w:b/>
                <w:noProof/>
              </w:rPr>
              <w:t>2.2</w:t>
            </w:r>
            <w:r w:rsidR="009532F2">
              <w:rPr>
                <w:rFonts w:eastAsiaTheme="minorEastAsia"/>
                <w:noProof/>
                <w:lang w:eastAsia="fr-FR"/>
              </w:rPr>
              <w:tab/>
            </w:r>
            <w:r w:rsidR="009532F2" w:rsidRPr="00B72A77">
              <w:rPr>
                <w:rStyle w:val="Lienhypertexte"/>
                <w:rFonts w:ascii="Times New Roman" w:hAnsi="Times New Roman" w:cs="Times New Roman"/>
                <w:b/>
                <w:noProof/>
              </w:rPr>
              <w:t>Taches de l’agent cartographe.</w:t>
            </w:r>
            <w:r w:rsidR="009532F2">
              <w:rPr>
                <w:noProof/>
                <w:webHidden/>
              </w:rPr>
              <w:tab/>
            </w:r>
            <w:r w:rsidR="009532F2">
              <w:rPr>
                <w:noProof/>
                <w:webHidden/>
              </w:rPr>
              <w:fldChar w:fldCharType="begin"/>
            </w:r>
            <w:r w:rsidR="009532F2">
              <w:rPr>
                <w:noProof/>
                <w:webHidden/>
              </w:rPr>
              <w:instrText xml:space="preserve"> PAGEREF _Toc4660195 \h </w:instrText>
            </w:r>
            <w:r w:rsidR="009532F2">
              <w:rPr>
                <w:noProof/>
                <w:webHidden/>
              </w:rPr>
            </w:r>
            <w:r w:rsidR="009532F2">
              <w:rPr>
                <w:noProof/>
                <w:webHidden/>
              </w:rPr>
              <w:fldChar w:fldCharType="separate"/>
            </w:r>
            <w:r w:rsidR="009532F2">
              <w:rPr>
                <w:noProof/>
                <w:webHidden/>
              </w:rPr>
              <w:t>5</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6" w:history="1">
            <w:r w:rsidR="009532F2" w:rsidRPr="00B72A77">
              <w:rPr>
                <w:rStyle w:val="Lienhypertexte"/>
                <w:rFonts w:ascii="Times New Roman" w:hAnsi="Times New Roman" w:cs="Times New Roman"/>
                <w:b/>
                <w:noProof/>
              </w:rPr>
              <w:t>2.3</w:t>
            </w:r>
            <w:r w:rsidR="009532F2">
              <w:rPr>
                <w:rFonts w:eastAsiaTheme="minorEastAsia"/>
                <w:noProof/>
                <w:lang w:eastAsia="fr-FR"/>
              </w:rPr>
              <w:tab/>
            </w:r>
            <w:r w:rsidR="009532F2" w:rsidRPr="00B72A77">
              <w:rPr>
                <w:rStyle w:val="Lienhypertexte"/>
                <w:rFonts w:ascii="Times New Roman" w:hAnsi="Times New Roman" w:cs="Times New Roman"/>
                <w:b/>
                <w:noProof/>
              </w:rPr>
              <w:t>Taches du contrôleur TIC.</w:t>
            </w:r>
            <w:r w:rsidR="009532F2">
              <w:rPr>
                <w:noProof/>
                <w:webHidden/>
              </w:rPr>
              <w:tab/>
            </w:r>
            <w:r w:rsidR="009532F2">
              <w:rPr>
                <w:noProof/>
                <w:webHidden/>
              </w:rPr>
              <w:fldChar w:fldCharType="begin"/>
            </w:r>
            <w:r w:rsidR="009532F2">
              <w:rPr>
                <w:noProof/>
                <w:webHidden/>
              </w:rPr>
              <w:instrText xml:space="preserve"> PAGEREF _Toc4660196 \h </w:instrText>
            </w:r>
            <w:r w:rsidR="009532F2">
              <w:rPr>
                <w:noProof/>
                <w:webHidden/>
              </w:rPr>
            </w:r>
            <w:r w:rsidR="009532F2">
              <w:rPr>
                <w:noProof/>
                <w:webHidden/>
              </w:rPr>
              <w:fldChar w:fldCharType="separate"/>
            </w:r>
            <w:r w:rsidR="009532F2">
              <w:rPr>
                <w:noProof/>
                <w:webHidden/>
              </w:rPr>
              <w:t>6</w:t>
            </w:r>
            <w:r w:rsidR="009532F2">
              <w:rPr>
                <w:noProof/>
                <w:webHidden/>
              </w:rPr>
              <w:fldChar w:fldCharType="end"/>
            </w:r>
          </w:hyperlink>
        </w:p>
        <w:p w:rsidR="009532F2" w:rsidRDefault="00E1283A">
          <w:pPr>
            <w:pStyle w:val="TM1"/>
            <w:tabs>
              <w:tab w:val="left" w:pos="440"/>
              <w:tab w:val="right" w:leader="dot" w:pos="9062"/>
            </w:tabs>
            <w:rPr>
              <w:rFonts w:eastAsiaTheme="minorEastAsia"/>
              <w:noProof/>
              <w:lang w:eastAsia="fr-FR"/>
            </w:rPr>
          </w:pPr>
          <w:hyperlink w:anchor="_Toc4660197" w:history="1">
            <w:r w:rsidR="009532F2" w:rsidRPr="00B72A77">
              <w:rPr>
                <w:rStyle w:val="Lienhypertexte"/>
                <w:rFonts w:ascii="Times New Roman" w:hAnsi="Times New Roman" w:cs="Times New Roman"/>
                <w:b/>
                <w:noProof/>
              </w:rPr>
              <w:t>3</w:t>
            </w:r>
            <w:r w:rsidR="009532F2">
              <w:rPr>
                <w:rFonts w:eastAsiaTheme="minorEastAsia"/>
                <w:noProof/>
                <w:lang w:eastAsia="fr-FR"/>
              </w:rPr>
              <w:tab/>
            </w:r>
            <w:r w:rsidR="009532F2" w:rsidRPr="00B72A77">
              <w:rPr>
                <w:rStyle w:val="Lienhypertexte"/>
                <w:rFonts w:ascii="Times New Roman" w:hAnsi="Times New Roman" w:cs="Times New Roman"/>
                <w:b/>
                <w:noProof/>
              </w:rPr>
              <w:t>Utilisation des applications</w:t>
            </w:r>
            <w:r w:rsidR="009532F2">
              <w:rPr>
                <w:noProof/>
                <w:webHidden/>
              </w:rPr>
              <w:tab/>
            </w:r>
            <w:r w:rsidR="009532F2">
              <w:rPr>
                <w:noProof/>
                <w:webHidden/>
              </w:rPr>
              <w:fldChar w:fldCharType="begin"/>
            </w:r>
            <w:r w:rsidR="009532F2">
              <w:rPr>
                <w:noProof/>
                <w:webHidden/>
              </w:rPr>
              <w:instrText xml:space="preserve"> PAGEREF _Toc4660197 \h </w:instrText>
            </w:r>
            <w:r w:rsidR="009532F2">
              <w:rPr>
                <w:noProof/>
                <w:webHidden/>
              </w:rPr>
            </w:r>
            <w:r w:rsidR="009532F2">
              <w:rPr>
                <w:noProof/>
                <w:webHidden/>
              </w:rPr>
              <w:fldChar w:fldCharType="separate"/>
            </w:r>
            <w:r w:rsidR="009532F2">
              <w:rPr>
                <w:noProof/>
                <w:webHidden/>
              </w:rPr>
              <w:t>6</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8" w:history="1">
            <w:r w:rsidR="009532F2" w:rsidRPr="00B72A77">
              <w:rPr>
                <w:rStyle w:val="Lienhypertexte"/>
                <w:rFonts w:ascii="Times New Roman" w:hAnsi="Times New Roman" w:cs="Times New Roman"/>
                <w:b/>
                <w:noProof/>
              </w:rPr>
              <w:t>3.1</w:t>
            </w:r>
            <w:r w:rsidR="009532F2">
              <w:rPr>
                <w:rFonts w:eastAsiaTheme="minorEastAsia"/>
                <w:noProof/>
                <w:lang w:eastAsia="fr-FR"/>
              </w:rPr>
              <w:tab/>
            </w:r>
            <w:r w:rsidR="009532F2" w:rsidRPr="00B72A77">
              <w:rPr>
                <w:rStyle w:val="Lienhypertexte"/>
                <w:rFonts w:ascii="Times New Roman" w:hAnsi="Times New Roman" w:cs="Times New Roman"/>
                <w:b/>
                <w:noProof/>
              </w:rPr>
              <w:t>Icônes et touche de navigation</w:t>
            </w:r>
            <w:r w:rsidR="009532F2">
              <w:rPr>
                <w:noProof/>
                <w:webHidden/>
              </w:rPr>
              <w:tab/>
            </w:r>
            <w:r w:rsidR="009532F2">
              <w:rPr>
                <w:noProof/>
                <w:webHidden/>
              </w:rPr>
              <w:fldChar w:fldCharType="begin"/>
            </w:r>
            <w:r w:rsidR="009532F2">
              <w:rPr>
                <w:noProof/>
                <w:webHidden/>
              </w:rPr>
              <w:instrText xml:space="preserve"> PAGEREF _Toc4660198 \h </w:instrText>
            </w:r>
            <w:r w:rsidR="009532F2">
              <w:rPr>
                <w:noProof/>
                <w:webHidden/>
              </w:rPr>
            </w:r>
            <w:r w:rsidR="009532F2">
              <w:rPr>
                <w:noProof/>
                <w:webHidden/>
              </w:rPr>
              <w:fldChar w:fldCharType="separate"/>
            </w:r>
            <w:r w:rsidR="009532F2">
              <w:rPr>
                <w:noProof/>
                <w:webHidden/>
              </w:rPr>
              <w:t>6</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199" w:history="1">
            <w:r w:rsidR="009532F2" w:rsidRPr="00B72A77">
              <w:rPr>
                <w:rStyle w:val="Lienhypertexte"/>
                <w:rFonts w:ascii="Times New Roman" w:hAnsi="Times New Roman" w:cs="Times New Roman"/>
                <w:b/>
                <w:noProof/>
              </w:rPr>
              <w:t>3.2</w:t>
            </w:r>
            <w:r w:rsidR="009532F2">
              <w:rPr>
                <w:rFonts w:eastAsiaTheme="minorEastAsia"/>
                <w:noProof/>
                <w:lang w:eastAsia="fr-FR"/>
              </w:rPr>
              <w:tab/>
            </w:r>
            <w:r w:rsidR="009532F2" w:rsidRPr="00B72A77">
              <w:rPr>
                <w:rStyle w:val="Lienhypertexte"/>
                <w:rFonts w:ascii="Times New Roman" w:hAnsi="Times New Roman" w:cs="Times New Roman"/>
                <w:b/>
                <w:noProof/>
              </w:rPr>
              <w:t>Lancement de l’application</w:t>
            </w:r>
            <w:r w:rsidR="009532F2">
              <w:rPr>
                <w:noProof/>
                <w:webHidden/>
              </w:rPr>
              <w:tab/>
            </w:r>
            <w:r w:rsidR="009532F2">
              <w:rPr>
                <w:noProof/>
                <w:webHidden/>
              </w:rPr>
              <w:fldChar w:fldCharType="begin"/>
            </w:r>
            <w:r w:rsidR="009532F2">
              <w:rPr>
                <w:noProof/>
                <w:webHidden/>
              </w:rPr>
              <w:instrText xml:space="preserve"> PAGEREF _Toc4660199 \h </w:instrText>
            </w:r>
            <w:r w:rsidR="009532F2">
              <w:rPr>
                <w:noProof/>
                <w:webHidden/>
              </w:rPr>
            </w:r>
            <w:r w:rsidR="009532F2">
              <w:rPr>
                <w:noProof/>
                <w:webHidden/>
              </w:rPr>
              <w:fldChar w:fldCharType="separate"/>
            </w:r>
            <w:r w:rsidR="009532F2">
              <w:rPr>
                <w:noProof/>
                <w:webHidden/>
              </w:rPr>
              <w:t>6</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0" w:history="1">
            <w:r w:rsidR="009532F2" w:rsidRPr="00B72A77">
              <w:rPr>
                <w:rStyle w:val="Lienhypertexte"/>
                <w:rFonts w:ascii="Times New Roman" w:hAnsi="Times New Roman" w:cs="Times New Roman"/>
                <w:b/>
                <w:noProof/>
              </w:rPr>
              <w:t>3.3</w:t>
            </w:r>
            <w:r w:rsidR="009532F2">
              <w:rPr>
                <w:rFonts w:eastAsiaTheme="minorEastAsia"/>
                <w:noProof/>
                <w:lang w:eastAsia="fr-FR"/>
              </w:rPr>
              <w:tab/>
            </w:r>
            <w:r w:rsidR="009532F2" w:rsidRPr="00B72A77">
              <w:rPr>
                <w:rStyle w:val="Lienhypertexte"/>
                <w:rFonts w:ascii="Times New Roman" w:hAnsi="Times New Roman" w:cs="Times New Roman"/>
                <w:b/>
                <w:noProof/>
              </w:rPr>
              <w:t>Menu du chef d’équipe</w:t>
            </w:r>
            <w:r w:rsidR="009532F2">
              <w:rPr>
                <w:noProof/>
                <w:webHidden/>
              </w:rPr>
              <w:tab/>
            </w:r>
            <w:r w:rsidR="009532F2">
              <w:rPr>
                <w:noProof/>
                <w:webHidden/>
              </w:rPr>
              <w:fldChar w:fldCharType="begin"/>
            </w:r>
            <w:r w:rsidR="009532F2">
              <w:rPr>
                <w:noProof/>
                <w:webHidden/>
              </w:rPr>
              <w:instrText xml:space="preserve"> PAGEREF _Toc4660200 \h </w:instrText>
            </w:r>
            <w:r w:rsidR="009532F2">
              <w:rPr>
                <w:noProof/>
                <w:webHidden/>
              </w:rPr>
            </w:r>
            <w:r w:rsidR="009532F2">
              <w:rPr>
                <w:noProof/>
                <w:webHidden/>
              </w:rPr>
              <w:fldChar w:fldCharType="separate"/>
            </w:r>
            <w:r w:rsidR="009532F2">
              <w:rPr>
                <w:noProof/>
                <w:webHidden/>
              </w:rPr>
              <w:t>8</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1" w:history="1">
            <w:r w:rsidR="009532F2" w:rsidRPr="00B72A77">
              <w:rPr>
                <w:rStyle w:val="Lienhypertexte"/>
                <w:rFonts w:ascii="Times New Roman" w:hAnsi="Times New Roman" w:cs="Times New Roman"/>
                <w:b/>
                <w:noProof/>
              </w:rPr>
              <w:t>3.4</w:t>
            </w:r>
            <w:r w:rsidR="009532F2">
              <w:rPr>
                <w:rFonts w:eastAsiaTheme="minorEastAsia"/>
                <w:noProof/>
                <w:lang w:eastAsia="fr-FR"/>
              </w:rPr>
              <w:tab/>
            </w:r>
            <w:r w:rsidR="009532F2" w:rsidRPr="00B72A77">
              <w:rPr>
                <w:rStyle w:val="Lienhypertexte"/>
                <w:rFonts w:ascii="Times New Roman" w:hAnsi="Times New Roman" w:cs="Times New Roman"/>
                <w:b/>
                <w:noProof/>
              </w:rPr>
              <w:t>Menu de l’agent cartographe</w:t>
            </w:r>
            <w:r w:rsidR="009532F2">
              <w:rPr>
                <w:noProof/>
                <w:webHidden/>
              </w:rPr>
              <w:tab/>
            </w:r>
            <w:r w:rsidR="009532F2">
              <w:rPr>
                <w:noProof/>
                <w:webHidden/>
              </w:rPr>
              <w:fldChar w:fldCharType="begin"/>
            </w:r>
            <w:r w:rsidR="009532F2">
              <w:rPr>
                <w:noProof/>
                <w:webHidden/>
              </w:rPr>
              <w:instrText xml:space="preserve"> PAGEREF _Toc4660201 \h </w:instrText>
            </w:r>
            <w:r w:rsidR="009532F2">
              <w:rPr>
                <w:noProof/>
                <w:webHidden/>
              </w:rPr>
            </w:r>
            <w:r w:rsidR="009532F2">
              <w:rPr>
                <w:noProof/>
                <w:webHidden/>
              </w:rPr>
              <w:fldChar w:fldCharType="separate"/>
            </w:r>
            <w:r w:rsidR="009532F2">
              <w:rPr>
                <w:noProof/>
                <w:webHidden/>
              </w:rPr>
              <w:t>12</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2" w:history="1">
            <w:r w:rsidR="009532F2" w:rsidRPr="00B72A77">
              <w:rPr>
                <w:rStyle w:val="Lienhypertexte"/>
                <w:rFonts w:ascii="Times New Roman" w:hAnsi="Times New Roman" w:cs="Times New Roman"/>
                <w:b/>
                <w:noProof/>
              </w:rPr>
              <w:t>3.5</w:t>
            </w:r>
            <w:r w:rsidR="009532F2">
              <w:rPr>
                <w:rFonts w:eastAsiaTheme="minorEastAsia"/>
                <w:noProof/>
                <w:lang w:eastAsia="fr-FR"/>
              </w:rPr>
              <w:tab/>
            </w:r>
            <w:r w:rsidR="009532F2" w:rsidRPr="00B72A77">
              <w:rPr>
                <w:rStyle w:val="Lienhypertexte"/>
                <w:rFonts w:ascii="Times New Roman" w:hAnsi="Times New Roman" w:cs="Times New Roman"/>
                <w:b/>
                <w:noProof/>
              </w:rPr>
              <w:t>Menu du Contrôleur TIC</w:t>
            </w:r>
            <w:r w:rsidR="009532F2">
              <w:rPr>
                <w:noProof/>
                <w:webHidden/>
              </w:rPr>
              <w:tab/>
            </w:r>
            <w:r w:rsidR="009532F2">
              <w:rPr>
                <w:noProof/>
                <w:webHidden/>
              </w:rPr>
              <w:fldChar w:fldCharType="begin"/>
            </w:r>
            <w:r w:rsidR="009532F2">
              <w:rPr>
                <w:noProof/>
                <w:webHidden/>
              </w:rPr>
              <w:instrText xml:space="preserve"> PAGEREF _Toc4660202 \h </w:instrText>
            </w:r>
            <w:r w:rsidR="009532F2">
              <w:rPr>
                <w:noProof/>
                <w:webHidden/>
              </w:rPr>
            </w:r>
            <w:r w:rsidR="009532F2">
              <w:rPr>
                <w:noProof/>
                <w:webHidden/>
              </w:rPr>
              <w:fldChar w:fldCharType="separate"/>
            </w:r>
            <w:r w:rsidR="009532F2">
              <w:rPr>
                <w:noProof/>
                <w:webHidden/>
              </w:rPr>
              <w:t>16</w:t>
            </w:r>
            <w:r w:rsidR="009532F2">
              <w:rPr>
                <w:noProof/>
                <w:webHidden/>
              </w:rPr>
              <w:fldChar w:fldCharType="end"/>
            </w:r>
          </w:hyperlink>
        </w:p>
        <w:p w:rsidR="009532F2" w:rsidRDefault="00E1283A">
          <w:pPr>
            <w:pStyle w:val="TM1"/>
            <w:tabs>
              <w:tab w:val="left" w:pos="440"/>
              <w:tab w:val="right" w:leader="dot" w:pos="9062"/>
            </w:tabs>
            <w:rPr>
              <w:rFonts w:eastAsiaTheme="minorEastAsia"/>
              <w:noProof/>
              <w:lang w:eastAsia="fr-FR"/>
            </w:rPr>
          </w:pPr>
          <w:hyperlink w:anchor="_Toc4660203" w:history="1">
            <w:r w:rsidR="009532F2" w:rsidRPr="00B72A77">
              <w:rPr>
                <w:rStyle w:val="Lienhypertexte"/>
                <w:rFonts w:ascii="Times New Roman" w:hAnsi="Times New Roman" w:cs="Times New Roman"/>
                <w:b/>
                <w:noProof/>
              </w:rPr>
              <w:t>4</w:t>
            </w:r>
            <w:r w:rsidR="009532F2">
              <w:rPr>
                <w:rFonts w:eastAsiaTheme="minorEastAsia"/>
                <w:noProof/>
                <w:lang w:eastAsia="fr-FR"/>
              </w:rPr>
              <w:tab/>
            </w:r>
            <w:r w:rsidR="009532F2" w:rsidRPr="00B72A77">
              <w:rPr>
                <w:rStyle w:val="Lienhypertexte"/>
                <w:rFonts w:ascii="Times New Roman" w:hAnsi="Times New Roman" w:cs="Times New Roman"/>
                <w:b/>
                <w:noProof/>
              </w:rPr>
              <w:t>Présentation des applications de collecte</w:t>
            </w:r>
            <w:r w:rsidR="009532F2">
              <w:rPr>
                <w:noProof/>
                <w:webHidden/>
              </w:rPr>
              <w:tab/>
            </w:r>
            <w:r w:rsidR="009532F2">
              <w:rPr>
                <w:noProof/>
                <w:webHidden/>
              </w:rPr>
              <w:fldChar w:fldCharType="begin"/>
            </w:r>
            <w:r w:rsidR="009532F2">
              <w:rPr>
                <w:noProof/>
                <w:webHidden/>
              </w:rPr>
              <w:instrText xml:space="preserve"> PAGEREF _Toc4660203 \h </w:instrText>
            </w:r>
            <w:r w:rsidR="009532F2">
              <w:rPr>
                <w:noProof/>
                <w:webHidden/>
              </w:rPr>
            </w:r>
            <w:r w:rsidR="009532F2">
              <w:rPr>
                <w:noProof/>
                <w:webHidden/>
              </w:rPr>
              <w:fldChar w:fldCharType="separate"/>
            </w:r>
            <w:r w:rsidR="009532F2">
              <w:rPr>
                <w:noProof/>
                <w:webHidden/>
              </w:rPr>
              <w:t>18</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4" w:history="1">
            <w:r w:rsidR="009532F2" w:rsidRPr="00B72A77">
              <w:rPr>
                <w:rStyle w:val="Lienhypertexte"/>
                <w:rFonts w:ascii="Times New Roman" w:hAnsi="Times New Roman" w:cs="Times New Roman"/>
                <w:b/>
                <w:noProof/>
              </w:rPr>
              <w:t>4.1</w:t>
            </w:r>
            <w:r w:rsidR="009532F2">
              <w:rPr>
                <w:rFonts w:eastAsiaTheme="minorEastAsia"/>
                <w:noProof/>
                <w:lang w:eastAsia="fr-FR"/>
              </w:rPr>
              <w:tab/>
            </w:r>
            <w:r w:rsidR="009532F2" w:rsidRPr="00B72A77">
              <w:rPr>
                <w:rStyle w:val="Lienhypertexte"/>
                <w:rFonts w:ascii="Times New Roman" w:hAnsi="Times New Roman" w:cs="Times New Roman"/>
                <w:b/>
                <w:noProof/>
              </w:rPr>
              <w:t>Accéder à l’application de la fiche de dénombrement</w:t>
            </w:r>
            <w:r w:rsidR="009532F2">
              <w:rPr>
                <w:noProof/>
                <w:webHidden/>
              </w:rPr>
              <w:tab/>
            </w:r>
            <w:r w:rsidR="009532F2">
              <w:rPr>
                <w:noProof/>
                <w:webHidden/>
              </w:rPr>
              <w:fldChar w:fldCharType="begin"/>
            </w:r>
            <w:r w:rsidR="009532F2">
              <w:rPr>
                <w:noProof/>
                <w:webHidden/>
              </w:rPr>
              <w:instrText xml:space="preserve"> PAGEREF _Toc4660204 \h </w:instrText>
            </w:r>
            <w:r w:rsidR="009532F2">
              <w:rPr>
                <w:noProof/>
                <w:webHidden/>
              </w:rPr>
            </w:r>
            <w:r w:rsidR="009532F2">
              <w:rPr>
                <w:noProof/>
                <w:webHidden/>
              </w:rPr>
              <w:fldChar w:fldCharType="separate"/>
            </w:r>
            <w:r w:rsidR="009532F2">
              <w:rPr>
                <w:noProof/>
                <w:webHidden/>
              </w:rPr>
              <w:t>19</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5" w:history="1">
            <w:r w:rsidR="009532F2" w:rsidRPr="00B72A77">
              <w:rPr>
                <w:rStyle w:val="Lienhypertexte"/>
                <w:rFonts w:ascii="Times New Roman" w:hAnsi="Times New Roman" w:cs="Times New Roman"/>
                <w:b/>
                <w:noProof/>
              </w:rPr>
              <w:t>4.2</w:t>
            </w:r>
            <w:r w:rsidR="009532F2">
              <w:rPr>
                <w:rFonts w:eastAsiaTheme="minorEastAsia"/>
                <w:noProof/>
                <w:lang w:eastAsia="fr-FR"/>
              </w:rPr>
              <w:tab/>
            </w:r>
            <w:r w:rsidR="009532F2" w:rsidRPr="00B72A77">
              <w:rPr>
                <w:rStyle w:val="Lienhypertexte"/>
                <w:rFonts w:ascii="Times New Roman" w:hAnsi="Times New Roman" w:cs="Times New Roman"/>
                <w:b/>
                <w:noProof/>
              </w:rPr>
              <w:t>Accéder à l’application de la fiche Infrastructure</w:t>
            </w:r>
            <w:r w:rsidR="009532F2">
              <w:rPr>
                <w:noProof/>
                <w:webHidden/>
              </w:rPr>
              <w:tab/>
            </w:r>
            <w:r w:rsidR="009532F2">
              <w:rPr>
                <w:noProof/>
                <w:webHidden/>
              </w:rPr>
              <w:fldChar w:fldCharType="begin"/>
            </w:r>
            <w:r w:rsidR="009532F2">
              <w:rPr>
                <w:noProof/>
                <w:webHidden/>
              </w:rPr>
              <w:instrText xml:space="preserve"> PAGEREF _Toc4660205 \h </w:instrText>
            </w:r>
            <w:r w:rsidR="009532F2">
              <w:rPr>
                <w:noProof/>
                <w:webHidden/>
              </w:rPr>
            </w:r>
            <w:r w:rsidR="009532F2">
              <w:rPr>
                <w:noProof/>
                <w:webHidden/>
              </w:rPr>
              <w:fldChar w:fldCharType="separate"/>
            </w:r>
            <w:r w:rsidR="009532F2">
              <w:rPr>
                <w:noProof/>
                <w:webHidden/>
              </w:rPr>
              <w:t>27</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6" w:history="1">
            <w:r w:rsidR="009532F2" w:rsidRPr="00B72A77">
              <w:rPr>
                <w:rStyle w:val="Lienhypertexte"/>
                <w:rFonts w:ascii="Times New Roman" w:hAnsi="Times New Roman" w:cs="Times New Roman"/>
                <w:b/>
                <w:noProof/>
              </w:rPr>
              <w:t>4.3</w:t>
            </w:r>
            <w:r w:rsidR="009532F2">
              <w:rPr>
                <w:rFonts w:eastAsiaTheme="minorEastAsia"/>
                <w:noProof/>
                <w:lang w:eastAsia="fr-FR"/>
              </w:rPr>
              <w:tab/>
            </w:r>
            <w:r w:rsidR="009532F2" w:rsidRPr="00B72A77">
              <w:rPr>
                <w:rStyle w:val="Lienhypertexte"/>
                <w:rFonts w:ascii="Times New Roman" w:hAnsi="Times New Roman" w:cs="Times New Roman"/>
                <w:b/>
                <w:noProof/>
              </w:rPr>
              <w:t>Accéder à l’application de la fiche de fraction</w:t>
            </w:r>
            <w:r w:rsidR="009532F2">
              <w:rPr>
                <w:noProof/>
                <w:webHidden/>
              </w:rPr>
              <w:tab/>
            </w:r>
            <w:r w:rsidR="009532F2">
              <w:rPr>
                <w:noProof/>
                <w:webHidden/>
              </w:rPr>
              <w:fldChar w:fldCharType="begin"/>
            </w:r>
            <w:r w:rsidR="009532F2">
              <w:rPr>
                <w:noProof/>
                <w:webHidden/>
              </w:rPr>
              <w:instrText xml:space="preserve"> PAGEREF _Toc4660206 \h </w:instrText>
            </w:r>
            <w:r w:rsidR="009532F2">
              <w:rPr>
                <w:noProof/>
                <w:webHidden/>
              </w:rPr>
            </w:r>
            <w:r w:rsidR="009532F2">
              <w:rPr>
                <w:noProof/>
                <w:webHidden/>
              </w:rPr>
              <w:fldChar w:fldCharType="separate"/>
            </w:r>
            <w:r w:rsidR="009532F2">
              <w:rPr>
                <w:noProof/>
                <w:webHidden/>
              </w:rPr>
              <w:t>30</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7" w:history="1">
            <w:r w:rsidR="009532F2" w:rsidRPr="00B72A77">
              <w:rPr>
                <w:rStyle w:val="Lienhypertexte"/>
                <w:rFonts w:ascii="Times New Roman" w:hAnsi="Times New Roman" w:cs="Times New Roman"/>
                <w:b/>
                <w:noProof/>
              </w:rPr>
              <w:t>4.4</w:t>
            </w:r>
            <w:r w:rsidR="009532F2">
              <w:rPr>
                <w:rFonts w:eastAsiaTheme="minorEastAsia"/>
                <w:noProof/>
                <w:lang w:eastAsia="fr-FR"/>
              </w:rPr>
              <w:tab/>
            </w:r>
            <w:r w:rsidR="009532F2" w:rsidRPr="00B72A77">
              <w:rPr>
                <w:rStyle w:val="Lienhypertexte"/>
                <w:rFonts w:ascii="Times New Roman" w:hAnsi="Times New Roman" w:cs="Times New Roman"/>
                <w:b/>
                <w:noProof/>
              </w:rPr>
              <w:t>Accéder à l’application de la fiche de découpage censitaire</w:t>
            </w:r>
            <w:r w:rsidR="009532F2">
              <w:rPr>
                <w:noProof/>
                <w:webHidden/>
              </w:rPr>
              <w:tab/>
            </w:r>
            <w:r w:rsidR="009532F2">
              <w:rPr>
                <w:noProof/>
                <w:webHidden/>
              </w:rPr>
              <w:fldChar w:fldCharType="begin"/>
            </w:r>
            <w:r w:rsidR="009532F2">
              <w:rPr>
                <w:noProof/>
                <w:webHidden/>
              </w:rPr>
              <w:instrText xml:space="preserve"> PAGEREF _Toc4660207 \h </w:instrText>
            </w:r>
            <w:r w:rsidR="009532F2">
              <w:rPr>
                <w:noProof/>
                <w:webHidden/>
              </w:rPr>
            </w:r>
            <w:r w:rsidR="009532F2">
              <w:rPr>
                <w:noProof/>
                <w:webHidden/>
              </w:rPr>
              <w:fldChar w:fldCharType="separate"/>
            </w:r>
            <w:r w:rsidR="009532F2">
              <w:rPr>
                <w:noProof/>
                <w:webHidden/>
              </w:rPr>
              <w:t>33</w:t>
            </w:r>
            <w:r w:rsidR="009532F2">
              <w:rPr>
                <w:noProof/>
                <w:webHidden/>
              </w:rPr>
              <w:fldChar w:fldCharType="end"/>
            </w:r>
          </w:hyperlink>
        </w:p>
        <w:p w:rsidR="009532F2" w:rsidRDefault="00E1283A">
          <w:pPr>
            <w:pStyle w:val="TM2"/>
            <w:tabs>
              <w:tab w:val="left" w:pos="880"/>
              <w:tab w:val="right" w:leader="dot" w:pos="9062"/>
            </w:tabs>
            <w:rPr>
              <w:rFonts w:eastAsiaTheme="minorEastAsia"/>
              <w:noProof/>
              <w:lang w:eastAsia="fr-FR"/>
            </w:rPr>
          </w:pPr>
          <w:hyperlink w:anchor="_Toc4660208" w:history="1">
            <w:r w:rsidR="009532F2" w:rsidRPr="00B72A77">
              <w:rPr>
                <w:rStyle w:val="Lienhypertexte"/>
                <w:rFonts w:ascii="Times New Roman" w:hAnsi="Times New Roman" w:cs="Times New Roman"/>
                <w:b/>
                <w:noProof/>
              </w:rPr>
              <w:t>4.5</w:t>
            </w:r>
            <w:r w:rsidR="009532F2">
              <w:rPr>
                <w:rFonts w:eastAsiaTheme="minorEastAsia"/>
                <w:noProof/>
                <w:lang w:eastAsia="fr-FR"/>
              </w:rPr>
              <w:tab/>
            </w:r>
            <w:r w:rsidR="009532F2" w:rsidRPr="00B72A77">
              <w:rPr>
                <w:rStyle w:val="Lienhypertexte"/>
                <w:rFonts w:ascii="Times New Roman" w:hAnsi="Times New Roman" w:cs="Times New Roman"/>
                <w:b/>
                <w:noProof/>
              </w:rPr>
              <w:t>Vérification des données</w:t>
            </w:r>
            <w:r w:rsidR="009532F2">
              <w:rPr>
                <w:noProof/>
                <w:webHidden/>
              </w:rPr>
              <w:tab/>
            </w:r>
            <w:r w:rsidR="009532F2">
              <w:rPr>
                <w:noProof/>
                <w:webHidden/>
              </w:rPr>
              <w:fldChar w:fldCharType="begin"/>
            </w:r>
            <w:r w:rsidR="009532F2">
              <w:rPr>
                <w:noProof/>
                <w:webHidden/>
              </w:rPr>
              <w:instrText xml:space="preserve"> PAGEREF _Toc4660208 \h </w:instrText>
            </w:r>
            <w:r w:rsidR="009532F2">
              <w:rPr>
                <w:noProof/>
                <w:webHidden/>
              </w:rPr>
            </w:r>
            <w:r w:rsidR="009532F2">
              <w:rPr>
                <w:noProof/>
                <w:webHidden/>
              </w:rPr>
              <w:fldChar w:fldCharType="separate"/>
            </w:r>
            <w:r w:rsidR="009532F2">
              <w:rPr>
                <w:noProof/>
                <w:webHidden/>
              </w:rPr>
              <w:t>35</w:t>
            </w:r>
            <w:r w:rsidR="009532F2">
              <w:rPr>
                <w:noProof/>
                <w:webHidden/>
              </w:rPr>
              <w:fldChar w:fldCharType="end"/>
            </w:r>
          </w:hyperlink>
        </w:p>
        <w:p w:rsidR="00735073" w:rsidRPr="00791216" w:rsidRDefault="00735073">
          <w:pPr>
            <w:rPr>
              <w:rFonts w:ascii="Times New Roman" w:hAnsi="Times New Roman" w:cs="Times New Roman"/>
            </w:rPr>
          </w:pPr>
          <w:r w:rsidRPr="00791216">
            <w:rPr>
              <w:rFonts w:ascii="Times New Roman" w:hAnsi="Times New Roman" w:cs="Times New Roman"/>
              <w:b/>
              <w:bCs/>
            </w:rPr>
            <w:fldChar w:fldCharType="end"/>
          </w:r>
        </w:p>
      </w:sdtContent>
    </w:sdt>
    <w:p w:rsidR="00735073" w:rsidRPr="00791216" w:rsidRDefault="00735073">
      <w:pPr>
        <w:rPr>
          <w:rFonts w:ascii="Times New Roman" w:hAnsi="Times New Roman" w:cs="Times New Roman"/>
        </w:rPr>
      </w:pPr>
      <w:r w:rsidRPr="00791216">
        <w:rPr>
          <w:rFonts w:ascii="Times New Roman" w:hAnsi="Times New Roman" w:cs="Times New Roman"/>
        </w:rPr>
        <w:br w:type="page"/>
      </w:r>
    </w:p>
    <w:p w:rsidR="00491F34" w:rsidRPr="009532F2" w:rsidRDefault="003C001D" w:rsidP="003C001D">
      <w:pPr>
        <w:pStyle w:val="Titre1"/>
        <w:rPr>
          <w:rFonts w:ascii="Times New Roman" w:hAnsi="Times New Roman" w:cs="Times New Roman"/>
          <w:b/>
          <w:color w:val="auto"/>
        </w:rPr>
      </w:pPr>
      <w:bookmarkStart w:id="4" w:name="_Toc4660190"/>
      <w:r w:rsidRPr="009532F2">
        <w:rPr>
          <w:rFonts w:ascii="Times New Roman" w:hAnsi="Times New Roman" w:cs="Times New Roman"/>
          <w:b/>
          <w:color w:val="auto"/>
        </w:rPr>
        <w:lastRenderedPageBreak/>
        <w:t>Installation et configuration des tablettes</w:t>
      </w:r>
      <w:bookmarkEnd w:id="4"/>
    </w:p>
    <w:p w:rsidR="00655CD2" w:rsidRPr="00791216" w:rsidRDefault="00655CD2" w:rsidP="00655CD2">
      <w:pPr>
        <w:rPr>
          <w:rFonts w:ascii="Times New Roman" w:hAnsi="Times New Roman" w:cs="Times New Roman"/>
        </w:rPr>
      </w:pPr>
      <w:r w:rsidRPr="00791216">
        <w:rPr>
          <w:rFonts w:ascii="Times New Roman" w:hAnsi="Times New Roman" w:cs="Times New Roman"/>
        </w:rPr>
        <w:t>Afin de mieux gérer les données collectées et leur transfert entre les agents ou des agents vers le serveur, il est indispensable de bien organiser la répartition des tablettes entre les équipes.</w:t>
      </w:r>
      <w:r w:rsidR="00F27B23" w:rsidRPr="00791216">
        <w:rPr>
          <w:rFonts w:ascii="Times New Roman" w:hAnsi="Times New Roman" w:cs="Times New Roman"/>
        </w:rPr>
        <w:t xml:space="preserve"> Ainsi, chaque tablette doit être bien identité par rapport aux informations de l’agent.</w:t>
      </w:r>
    </w:p>
    <w:p w:rsidR="003C001D" w:rsidRPr="009532F2" w:rsidRDefault="003C001D" w:rsidP="003C001D">
      <w:pPr>
        <w:pStyle w:val="Titre2"/>
        <w:rPr>
          <w:rFonts w:ascii="Times New Roman" w:hAnsi="Times New Roman" w:cs="Times New Roman"/>
          <w:b/>
          <w:color w:val="auto"/>
        </w:rPr>
      </w:pPr>
      <w:bookmarkStart w:id="5" w:name="_Toc4660191"/>
      <w:r w:rsidRPr="009532F2">
        <w:rPr>
          <w:rFonts w:ascii="Times New Roman" w:hAnsi="Times New Roman" w:cs="Times New Roman"/>
          <w:b/>
          <w:color w:val="auto"/>
        </w:rPr>
        <w:t>Identification et étiquetage des tablettes</w:t>
      </w:r>
      <w:bookmarkEnd w:id="5"/>
    </w:p>
    <w:p w:rsidR="00F27B23" w:rsidRPr="00791216" w:rsidRDefault="00F21606" w:rsidP="00F27B23">
      <w:pPr>
        <w:rPr>
          <w:rFonts w:ascii="Times New Roman" w:hAnsi="Times New Roman" w:cs="Times New Roman"/>
        </w:rPr>
      </w:pPr>
      <w:r w:rsidRPr="00791216">
        <w:rPr>
          <w:rFonts w:ascii="Times New Roman" w:hAnsi="Times New Roman" w:cs="Times New Roman"/>
        </w:rPr>
        <w:t>L’accès aux applications de collecte requiert une authentification pour éviter toute utilisation par une tierce personne. Pour cela, chaque agent a ses propres informations de connexion qui sont l’</w:t>
      </w:r>
      <w:r w:rsidR="008F5439" w:rsidRPr="00791216">
        <w:rPr>
          <w:rFonts w:ascii="Times New Roman" w:hAnsi="Times New Roman" w:cs="Times New Roman"/>
        </w:rPr>
        <w:t>identifiant</w:t>
      </w:r>
      <w:r w:rsidR="00A308E8" w:rsidRPr="00791216">
        <w:rPr>
          <w:rFonts w:ascii="Times New Roman" w:hAnsi="Times New Roman" w:cs="Times New Roman"/>
        </w:rPr>
        <w:t xml:space="preserve"> ou le code</w:t>
      </w:r>
      <w:r w:rsidR="008F5439" w:rsidRPr="00791216">
        <w:rPr>
          <w:rFonts w:ascii="Times New Roman" w:hAnsi="Times New Roman" w:cs="Times New Roman"/>
        </w:rPr>
        <w:t xml:space="preserve"> et le mot de passe comme sur le tableau ci-dessous</w:t>
      </w:r>
      <w:r w:rsidR="00596C10" w:rsidRPr="00791216">
        <w:rPr>
          <w:rFonts w:ascii="Times New Roman" w:hAnsi="Times New Roman" w:cs="Times New Roman"/>
        </w:rPr>
        <w:t xml:space="preserve"> en guise d’exemple</w:t>
      </w:r>
      <w:r w:rsidR="008F5439" w:rsidRPr="00791216">
        <w:rPr>
          <w:rFonts w:ascii="Times New Roman" w:hAnsi="Times New Roman" w:cs="Times New Roman"/>
        </w:rPr>
        <w:t> :</w:t>
      </w:r>
    </w:p>
    <w:tbl>
      <w:tblPr>
        <w:tblW w:w="9060" w:type="dxa"/>
        <w:tblCellMar>
          <w:left w:w="70" w:type="dxa"/>
          <w:right w:w="70" w:type="dxa"/>
        </w:tblCellMar>
        <w:tblLook w:val="04A0" w:firstRow="1" w:lastRow="0" w:firstColumn="1" w:lastColumn="0" w:noHBand="0" w:noVBand="1"/>
      </w:tblPr>
      <w:tblGrid>
        <w:gridCol w:w="2620"/>
        <w:gridCol w:w="1628"/>
        <w:gridCol w:w="992"/>
        <w:gridCol w:w="1340"/>
        <w:gridCol w:w="2480"/>
      </w:tblGrid>
      <w:tr w:rsidR="00A231FD" w:rsidRPr="00791216" w:rsidTr="008206FE">
        <w:trPr>
          <w:trHeight w:val="468"/>
        </w:trPr>
        <w:tc>
          <w:tcPr>
            <w:tcW w:w="26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Identifiant/Code</w:t>
            </w:r>
          </w:p>
        </w:tc>
        <w:tc>
          <w:tcPr>
            <w:tcW w:w="1628" w:type="dxa"/>
            <w:tcBorders>
              <w:top w:val="single" w:sz="4" w:space="0" w:color="auto"/>
              <w:left w:val="nil"/>
              <w:bottom w:val="single" w:sz="4" w:space="0" w:color="auto"/>
              <w:right w:val="single" w:sz="4" w:space="0" w:color="auto"/>
            </w:tcBorders>
            <w:shd w:val="clear" w:color="000000" w:fill="00B05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Mot de passe</w:t>
            </w:r>
          </w:p>
        </w:tc>
        <w:tc>
          <w:tcPr>
            <w:tcW w:w="992" w:type="dxa"/>
            <w:tcBorders>
              <w:top w:val="single" w:sz="4" w:space="0" w:color="auto"/>
              <w:left w:val="nil"/>
              <w:bottom w:val="single" w:sz="4" w:space="0" w:color="auto"/>
              <w:right w:val="single" w:sz="4" w:space="0" w:color="auto"/>
            </w:tcBorders>
            <w:shd w:val="clear" w:color="000000" w:fill="00B050"/>
            <w:noWrap/>
            <w:vAlign w:val="bottom"/>
            <w:hideMark/>
          </w:tcPr>
          <w:p w:rsidR="00A231FD" w:rsidRPr="00791216" w:rsidRDefault="00B97B95"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Rôle</w:t>
            </w:r>
          </w:p>
        </w:tc>
        <w:tc>
          <w:tcPr>
            <w:tcW w:w="1340" w:type="dxa"/>
            <w:tcBorders>
              <w:top w:val="single" w:sz="4" w:space="0" w:color="auto"/>
              <w:left w:val="nil"/>
              <w:bottom w:val="single" w:sz="4" w:space="0" w:color="auto"/>
              <w:right w:val="single" w:sz="4" w:space="0" w:color="auto"/>
            </w:tcBorders>
            <w:shd w:val="clear" w:color="000000" w:fill="00B05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Name</w:t>
            </w:r>
          </w:p>
        </w:tc>
        <w:tc>
          <w:tcPr>
            <w:tcW w:w="2480" w:type="dxa"/>
            <w:tcBorders>
              <w:top w:val="single" w:sz="4" w:space="0" w:color="auto"/>
              <w:left w:val="nil"/>
              <w:bottom w:val="single" w:sz="4" w:space="0" w:color="auto"/>
              <w:right w:val="single" w:sz="4" w:space="0" w:color="auto"/>
            </w:tcBorders>
            <w:shd w:val="clear" w:color="000000" w:fill="00B050"/>
            <w:noWrap/>
            <w:vAlign w:val="bottom"/>
            <w:hideMark/>
          </w:tcPr>
          <w:p w:rsidR="00A231FD" w:rsidRPr="00791216" w:rsidRDefault="008206FE"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Numéro</w:t>
            </w:r>
            <w:r w:rsidR="00A231FD" w:rsidRPr="00791216">
              <w:rPr>
                <w:rFonts w:ascii="Times New Roman" w:eastAsia="Times New Roman" w:hAnsi="Times New Roman" w:cs="Times New Roman"/>
                <w:b/>
                <w:bCs/>
                <w:color w:val="000000"/>
                <w:sz w:val="20"/>
                <w:szCs w:val="20"/>
                <w:lang w:eastAsia="fr-FR"/>
              </w:rPr>
              <w:t xml:space="preserve"> </w:t>
            </w:r>
            <w:r w:rsidRPr="00791216">
              <w:rPr>
                <w:rFonts w:ascii="Times New Roman" w:eastAsia="Times New Roman" w:hAnsi="Times New Roman" w:cs="Times New Roman"/>
                <w:b/>
                <w:bCs/>
                <w:color w:val="000000"/>
                <w:sz w:val="20"/>
                <w:szCs w:val="20"/>
                <w:lang w:eastAsia="fr-FR"/>
              </w:rPr>
              <w:t>équipe</w:t>
            </w:r>
          </w:p>
        </w:tc>
      </w:tr>
      <w:tr w:rsidR="00A231FD" w:rsidRPr="00791216" w:rsidTr="008206FE">
        <w:trPr>
          <w:trHeight w:val="468"/>
        </w:trPr>
        <w:tc>
          <w:tcPr>
            <w:tcW w:w="2620" w:type="dxa"/>
            <w:tcBorders>
              <w:top w:val="nil"/>
              <w:left w:val="single" w:sz="4" w:space="0" w:color="auto"/>
              <w:bottom w:val="single" w:sz="4" w:space="0" w:color="auto"/>
              <w:right w:val="single" w:sz="4" w:space="0" w:color="auto"/>
            </w:tcBorders>
            <w:shd w:val="clear" w:color="000000" w:fill="FFC000"/>
            <w:noWrap/>
            <w:vAlign w:val="bottom"/>
            <w:hideMark/>
          </w:tcPr>
          <w:p w:rsidR="00A231FD" w:rsidRPr="00791216" w:rsidRDefault="00A231FD"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011</w:t>
            </w:r>
          </w:p>
        </w:tc>
        <w:tc>
          <w:tcPr>
            <w:tcW w:w="1628" w:type="dxa"/>
            <w:tcBorders>
              <w:top w:val="nil"/>
              <w:left w:val="nil"/>
              <w:bottom w:val="single" w:sz="4" w:space="0" w:color="auto"/>
              <w:right w:val="single" w:sz="4" w:space="0" w:color="auto"/>
            </w:tcBorders>
            <w:shd w:val="clear" w:color="000000" w:fill="FFC0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992" w:type="dxa"/>
            <w:tcBorders>
              <w:top w:val="nil"/>
              <w:left w:val="nil"/>
              <w:bottom w:val="single" w:sz="4" w:space="0" w:color="auto"/>
              <w:right w:val="single" w:sz="4" w:space="0" w:color="auto"/>
            </w:tcBorders>
            <w:shd w:val="clear" w:color="000000" w:fill="FFC000"/>
            <w:noWrap/>
            <w:vAlign w:val="bottom"/>
            <w:hideMark/>
          </w:tcPr>
          <w:p w:rsidR="00A231FD" w:rsidRPr="00791216" w:rsidRDefault="00A231FD"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2</w:t>
            </w:r>
          </w:p>
        </w:tc>
        <w:tc>
          <w:tcPr>
            <w:tcW w:w="1340" w:type="dxa"/>
            <w:tcBorders>
              <w:top w:val="nil"/>
              <w:left w:val="nil"/>
              <w:bottom w:val="single" w:sz="4" w:space="0" w:color="auto"/>
              <w:right w:val="single" w:sz="4" w:space="0" w:color="auto"/>
            </w:tcBorders>
            <w:shd w:val="clear" w:color="000000" w:fill="FFC0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2480" w:type="dxa"/>
            <w:tcBorders>
              <w:top w:val="nil"/>
              <w:left w:val="nil"/>
              <w:bottom w:val="single" w:sz="4" w:space="0" w:color="auto"/>
              <w:right w:val="single" w:sz="4" w:space="0" w:color="auto"/>
            </w:tcBorders>
            <w:shd w:val="clear" w:color="000000" w:fill="FFC0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r w:rsidR="00A231FD" w:rsidRPr="00791216" w:rsidTr="00025A96">
        <w:trPr>
          <w:trHeight w:val="468"/>
        </w:trPr>
        <w:tc>
          <w:tcPr>
            <w:tcW w:w="2620" w:type="dxa"/>
            <w:tcBorders>
              <w:top w:val="nil"/>
              <w:left w:val="single" w:sz="4" w:space="0" w:color="auto"/>
              <w:bottom w:val="single" w:sz="4" w:space="0" w:color="auto"/>
              <w:right w:val="single" w:sz="4" w:space="0" w:color="auto"/>
            </w:tcBorders>
            <w:shd w:val="clear" w:color="auto" w:fill="FFFF00"/>
            <w:noWrap/>
            <w:vAlign w:val="bottom"/>
            <w:hideMark/>
          </w:tcPr>
          <w:p w:rsidR="00A231FD" w:rsidRPr="00791216" w:rsidRDefault="00A231FD"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012</w:t>
            </w:r>
          </w:p>
        </w:tc>
        <w:tc>
          <w:tcPr>
            <w:tcW w:w="1628" w:type="dxa"/>
            <w:tcBorders>
              <w:top w:val="nil"/>
              <w:left w:val="nil"/>
              <w:bottom w:val="single" w:sz="4" w:space="0" w:color="auto"/>
              <w:right w:val="single" w:sz="4" w:space="0" w:color="auto"/>
            </w:tcBorders>
            <w:shd w:val="clear" w:color="auto" w:fill="FFFF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992" w:type="dxa"/>
            <w:tcBorders>
              <w:top w:val="nil"/>
              <w:left w:val="nil"/>
              <w:bottom w:val="single" w:sz="4" w:space="0" w:color="auto"/>
              <w:right w:val="single" w:sz="4" w:space="0" w:color="auto"/>
            </w:tcBorders>
            <w:shd w:val="clear" w:color="auto" w:fill="FFFF00"/>
            <w:noWrap/>
            <w:vAlign w:val="bottom"/>
            <w:hideMark/>
          </w:tcPr>
          <w:p w:rsidR="00A231FD" w:rsidRPr="00791216" w:rsidRDefault="00025A96"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3</w:t>
            </w:r>
          </w:p>
        </w:tc>
        <w:tc>
          <w:tcPr>
            <w:tcW w:w="1340" w:type="dxa"/>
            <w:tcBorders>
              <w:top w:val="nil"/>
              <w:left w:val="nil"/>
              <w:bottom w:val="single" w:sz="4" w:space="0" w:color="auto"/>
              <w:right w:val="single" w:sz="4" w:space="0" w:color="auto"/>
            </w:tcBorders>
            <w:shd w:val="clear" w:color="auto" w:fill="FFFF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2480" w:type="dxa"/>
            <w:tcBorders>
              <w:top w:val="nil"/>
              <w:left w:val="nil"/>
              <w:bottom w:val="single" w:sz="4" w:space="0" w:color="auto"/>
              <w:right w:val="single" w:sz="4" w:space="0" w:color="auto"/>
            </w:tcBorders>
            <w:shd w:val="clear" w:color="auto" w:fill="FFFF00"/>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r w:rsidR="000C57FC" w:rsidRPr="00791216" w:rsidTr="00025A96">
        <w:trPr>
          <w:trHeight w:val="468"/>
        </w:trPr>
        <w:tc>
          <w:tcPr>
            <w:tcW w:w="2620" w:type="dxa"/>
            <w:tcBorders>
              <w:top w:val="nil"/>
              <w:left w:val="single" w:sz="4" w:space="0" w:color="auto"/>
              <w:bottom w:val="single" w:sz="4" w:space="0" w:color="auto"/>
              <w:right w:val="single" w:sz="4" w:space="0" w:color="auto"/>
            </w:tcBorders>
            <w:shd w:val="clear" w:color="auto" w:fill="FFFF00"/>
            <w:noWrap/>
            <w:vAlign w:val="bottom"/>
          </w:tcPr>
          <w:p w:rsidR="000C57FC" w:rsidRPr="00791216" w:rsidRDefault="000C57FC"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04</w:t>
            </w:r>
            <w:r w:rsidR="00927804" w:rsidRPr="00791216">
              <w:rPr>
                <w:rFonts w:ascii="Times New Roman" w:eastAsia="Times New Roman" w:hAnsi="Times New Roman" w:cs="Times New Roman"/>
                <w:b/>
                <w:bCs/>
                <w:color w:val="000000"/>
                <w:sz w:val="20"/>
                <w:szCs w:val="20"/>
                <w:lang w:eastAsia="fr-FR"/>
              </w:rPr>
              <w:t>0</w:t>
            </w:r>
          </w:p>
        </w:tc>
        <w:tc>
          <w:tcPr>
            <w:tcW w:w="1628" w:type="dxa"/>
            <w:tcBorders>
              <w:top w:val="nil"/>
              <w:left w:val="nil"/>
              <w:bottom w:val="single" w:sz="4" w:space="0" w:color="auto"/>
              <w:right w:val="single" w:sz="4" w:space="0" w:color="auto"/>
            </w:tcBorders>
            <w:shd w:val="clear" w:color="auto" w:fill="FFFF00"/>
            <w:noWrap/>
            <w:vAlign w:val="bottom"/>
          </w:tcPr>
          <w:p w:rsidR="000C57FC" w:rsidRPr="00791216" w:rsidRDefault="000C57FC" w:rsidP="00A231FD">
            <w:pPr>
              <w:spacing w:after="0" w:line="240" w:lineRule="auto"/>
              <w:jc w:val="left"/>
              <w:rPr>
                <w:rFonts w:ascii="Times New Roman" w:eastAsia="Times New Roman" w:hAnsi="Times New Roman" w:cs="Times New Roman"/>
                <w:b/>
                <w:bCs/>
                <w:color w:val="000000"/>
                <w:sz w:val="20"/>
                <w:szCs w:val="20"/>
                <w:lang w:eastAsia="fr-FR"/>
              </w:rPr>
            </w:pPr>
          </w:p>
        </w:tc>
        <w:tc>
          <w:tcPr>
            <w:tcW w:w="992" w:type="dxa"/>
            <w:tcBorders>
              <w:top w:val="nil"/>
              <w:left w:val="nil"/>
              <w:bottom w:val="single" w:sz="4" w:space="0" w:color="auto"/>
              <w:right w:val="single" w:sz="4" w:space="0" w:color="auto"/>
            </w:tcBorders>
            <w:shd w:val="clear" w:color="auto" w:fill="FFFF00"/>
            <w:noWrap/>
            <w:vAlign w:val="bottom"/>
          </w:tcPr>
          <w:p w:rsidR="000C57FC" w:rsidRPr="00791216" w:rsidRDefault="00927804"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4</w:t>
            </w:r>
          </w:p>
        </w:tc>
        <w:tc>
          <w:tcPr>
            <w:tcW w:w="1340" w:type="dxa"/>
            <w:tcBorders>
              <w:top w:val="nil"/>
              <w:left w:val="nil"/>
              <w:bottom w:val="single" w:sz="4" w:space="0" w:color="auto"/>
              <w:right w:val="single" w:sz="4" w:space="0" w:color="auto"/>
            </w:tcBorders>
            <w:shd w:val="clear" w:color="auto" w:fill="FFFF00"/>
            <w:noWrap/>
            <w:vAlign w:val="bottom"/>
          </w:tcPr>
          <w:p w:rsidR="000C57FC" w:rsidRPr="00791216" w:rsidRDefault="000C57FC" w:rsidP="00A231FD">
            <w:pPr>
              <w:spacing w:after="0" w:line="240" w:lineRule="auto"/>
              <w:jc w:val="left"/>
              <w:rPr>
                <w:rFonts w:ascii="Times New Roman" w:eastAsia="Times New Roman" w:hAnsi="Times New Roman" w:cs="Times New Roman"/>
                <w:b/>
                <w:bCs/>
                <w:color w:val="000000"/>
                <w:sz w:val="20"/>
                <w:szCs w:val="20"/>
                <w:lang w:eastAsia="fr-FR"/>
              </w:rPr>
            </w:pPr>
          </w:p>
        </w:tc>
        <w:tc>
          <w:tcPr>
            <w:tcW w:w="2480" w:type="dxa"/>
            <w:tcBorders>
              <w:top w:val="nil"/>
              <w:left w:val="nil"/>
              <w:bottom w:val="single" w:sz="4" w:space="0" w:color="auto"/>
              <w:right w:val="single" w:sz="4" w:space="0" w:color="auto"/>
            </w:tcBorders>
            <w:shd w:val="clear" w:color="auto" w:fill="FFFF00"/>
            <w:noWrap/>
            <w:vAlign w:val="bottom"/>
          </w:tcPr>
          <w:p w:rsidR="000C57FC" w:rsidRPr="00791216" w:rsidRDefault="000C57FC" w:rsidP="00A231FD">
            <w:pPr>
              <w:spacing w:after="0" w:line="240" w:lineRule="auto"/>
              <w:jc w:val="left"/>
              <w:rPr>
                <w:rFonts w:ascii="Times New Roman" w:eastAsia="Times New Roman" w:hAnsi="Times New Roman" w:cs="Times New Roman"/>
                <w:b/>
                <w:bCs/>
                <w:color w:val="000000"/>
                <w:sz w:val="20"/>
                <w:szCs w:val="20"/>
                <w:lang w:eastAsia="fr-FR"/>
              </w:rPr>
            </w:pPr>
          </w:p>
        </w:tc>
      </w:tr>
      <w:tr w:rsidR="00A231FD" w:rsidRPr="00791216" w:rsidTr="008206FE">
        <w:trPr>
          <w:trHeight w:val="468"/>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013</w:t>
            </w:r>
          </w:p>
        </w:tc>
        <w:tc>
          <w:tcPr>
            <w:tcW w:w="1628"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1</w:t>
            </w:r>
          </w:p>
        </w:tc>
        <w:tc>
          <w:tcPr>
            <w:tcW w:w="134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248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r w:rsidR="00A231FD" w:rsidRPr="00791216" w:rsidTr="008206FE">
        <w:trPr>
          <w:trHeight w:val="468"/>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014</w:t>
            </w:r>
          </w:p>
        </w:tc>
        <w:tc>
          <w:tcPr>
            <w:tcW w:w="1628"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1</w:t>
            </w:r>
          </w:p>
        </w:tc>
        <w:tc>
          <w:tcPr>
            <w:tcW w:w="134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248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r w:rsidR="00A231FD" w:rsidRPr="00791216" w:rsidTr="00025A96">
        <w:trPr>
          <w:trHeight w:val="468"/>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015</w:t>
            </w:r>
          </w:p>
        </w:tc>
        <w:tc>
          <w:tcPr>
            <w:tcW w:w="1628"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231FD" w:rsidRPr="00791216" w:rsidRDefault="00025A96"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1</w:t>
            </w:r>
          </w:p>
        </w:tc>
        <w:tc>
          <w:tcPr>
            <w:tcW w:w="134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 </w:t>
            </w:r>
          </w:p>
        </w:tc>
        <w:tc>
          <w:tcPr>
            <w:tcW w:w="2480" w:type="dxa"/>
            <w:tcBorders>
              <w:top w:val="nil"/>
              <w:left w:val="nil"/>
              <w:bottom w:val="single" w:sz="4" w:space="0" w:color="auto"/>
              <w:right w:val="single" w:sz="4" w:space="0" w:color="auto"/>
            </w:tcBorders>
            <w:shd w:val="clear" w:color="auto" w:fill="auto"/>
            <w:noWrap/>
            <w:vAlign w:val="bottom"/>
            <w:hideMark/>
          </w:tcPr>
          <w:p w:rsidR="00A231FD" w:rsidRPr="00791216" w:rsidRDefault="00A231FD"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r w:rsidR="00025A96" w:rsidRPr="00791216" w:rsidTr="00025A96">
        <w:trPr>
          <w:trHeight w:val="468"/>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5A96" w:rsidRPr="00791216" w:rsidRDefault="00025A96" w:rsidP="00A231FD">
            <w:pPr>
              <w:spacing w:after="0" w:line="240" w:lineRule="auto"/>
              <w:jc w:val="center"/>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016</w:t>
            </w:r>
          </w:p>
        </w:tc>
        <w:tc>
          <w:tcPr>
            <w:tcW w:w="1628" w:type="dxa"/>
            <w:tcBorders>
              <w:top w:val="single" w:sz="4" w:space="0" w:color="auto"/>
              <w:left w:val="nil"/>
              <w:bottom w:val="single" w:sz="4" w:space="0" w:color="auto"/>
              <w:right w:val="single" w:sz="4" w:space="0" w:color="auto"/>
            </w:tcBorders>
            <w:shd w:val="clear" w:color="auto" w:fill="auto"/>
            <w:noWrap/>
            <w:vAlign w:val="bottom"/>
          </w:tcPr>
          <w:p w:rsidR="00025A96" w:rsidRPr="00791216" w:rsidRDefault="00025A96" w:rsidP="00A231FD">
            <w:pPr>
              <w:spacing w:after="0" w:line="240" w:lineRule="auto"/>
              <w:jc w:val="left"/>
              <w:rPr>
                <w:rFonts w:ascii="Times New Roman" w:eastAsia="Times New Roman" w:hAnsi="Times New Roman" w:cs="Times New Roman"/>
                <w:b/>
                <w:bCs/>
                <w:color w:val="000000"/>
                <w:sz w:val="20"/>
                <w:szCs w:val="20"/>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25A96" w:rsidRPr="00791216" w:rsidRDefault="00025A96" w:rsidP="00A231FD">
            <w:pPr>
              <w:spacing w:after="0" w:line="240" w:lineRule="auto"/>
              <w:jc w:val="righ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1</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025A96" w:rsidRPr="00791216" w:rsidRDefault="00025A96" w:rsidP="00A231FD">
            <w:pPr>
              <w:spacing w:after="0" w:line="240" w:lineRule="auto"/>
              <w:jc w:val="left"/>
              <w:rPr>
                <w:rFonts w:ascii="Times New Roman" w:eastAsia="Times New Roman" w:hAnsi="Times New Roman" w:cs="Times New Roman"/>
                <w:b/>
                <w:bCs/>
                <w:color w:val="000000"/>
                <w:sz w:val="20"/>
                <w:szCs w:val="20"/>
                <w:lang w:eastAsia="fr-FR"/>
              </w:rPr>
            </w:pPr>
          </w:p>
        </w:tc>
        <w:tc>
          <w:tcPr>
            <w:tcW w:w="2480" w:type="dxa"/>
            <w:tcBorders>
              <w:top w:val="single" w:sz="4" w:space="0" w:color="auto"/>
              <w:left w:val="nil"/>
              <w:bottom w:val="single" w:sz="4" w:space="0" w:color="auto"/>
              <w:right w:val="single" w:sz="4" w:space="0" w:color="auto"/>
            </w:tcBorders>
            <w:shd w:val="clear" w:color="auto" w:fill="auto"/>
            <w:noWrap/>
            <w:vAlign w:val="bottom"/>
          </w:tcPr>
          <w:p w:rsidR="00025A96" w:rsidRPr="00791216" w:rsidRDefault="00025A96" w:rsidP="00A231FD">
            <w:pPr>
              <w:spacing w:after="0" w:line="240" w:lineRule="auto"/>
              <w:jc w:val="left"/>
              <w:rPr>
                <w:rFonts w:ascii="Times New Roman" w:eastAsia="Times New Roman" w:hAnsi="Times New Roman" w:cs="Times New Roman"/>
                <w:b/>
                <w:bCs/>
                <w:color w:val="000000"/>
                <w:sz w:val="20"/>
                <w:szCs w:val="20"/>
                <w:lang w:eastAsia="fr-FR"/>
              </w:rPr>
            </w:pPr>
            <w:r w:rsidRPr="00791216">
              <w:rPr>
                <w:rFonts w:ascii="Times New Roman" w:eastAsia="Times New Roman" w:hAnsi="Times New Roman" w:cs="Times New Roman"/>
                <w:b/>
                <w:bCs/>
                <w:color w:val="000000"/>
                <w:sz w:val="20"/>
                <w:szCs w:val="20"/>
                <w:lang w:eastAsia="fr-FR"/>
              </w:rPr>
              <w:t>01</w:t>
            </w:r>
          </w:p>
        </w:tc>
      </w:tr>
    </w:tbl>
    <w:p w:rsidR="00FE3F7D" w:rsidRPr="00791216" w:rsidRDefault="00EA4DD3" w:rsidP="007D4636">
      <w:pPr>
        <w:spacing w:line="240" w:lineRule="auto"/>
        <w:rPr>
          <w:rFonts w:ascii="Times New Roman" w:hAnsi="Times New Roman" w:cs="Times New Roman"/>
        </w:rPr>
      </w:pPr>
      <w:r w:rsidRPr="00791216">
        <w:rPr>
          <w:rFonts w:ascii="Times New Roman" w:hAnsi="Times New Roman" w:cs="Times New Roman"/>
        </w:rPr>
        <w:t>Le rôle (2) correspond au chef d’équipe, (1) aux agents cartographes et (3) au contrôleur TIC</w:t>
      </w:r>
      <w:r w:rsidR="00927804" w:rsidRPr="00791216">
        <w:rPr>
          <w:rFonts w:ascii="Times New Roman" w:hAnsi="Times New Roman" w:cs="Times New Roman"/>
        </w:rPr>
        <w:t xml:space="preserve"> (4) au superviseur</w:t>
      </w:r>
      <w:r w:rsidRPr="00791216">
        <w:rPr>
          <w:rFonts w:ascii="Times New Roman" w:hAnsi="Times New Roman" w:cs="Times New Roman"/>
        </w:rPr>
        <w:t>.</w:t>
      </w:r>
      <w:r w:rsidR="00CB5B52" w:rsidRPr="00791216">
        <w:rPr>
          <w:rFonts w:ascii="Times New Roman" w:hAnsi="Times New Roman" w:cs="Times New Roman"/>
        </w:rPr>
        <w:t xml:space="preserve"> </w:t>
      </w:r>
    </w:p>
    <w:p w:rsidR="00CB5B52" w:rsidRPr="00791216" w:rsidRDefault="00CB5B52" w:rsidP="007D4636">
      <w:pPr>
        <w:spacing w:line="240" w:lineRule="auto"/>
        <w:rPr>
          <w:rFonts w:ascii="Times New Roman" w:hAnsi="Times New Roman" w:cs="Times New Roman"/>
        </w:rPr>
      </w:pPr>
      <w:r w:rsidRPr="00791216">
        <w:rPr>
          <w:rFonts w:ascii="Times New Roman" w:hAnsi="Times New Roman" w:cs="Times New Roman"/>
        </w:rPr>
        <w:t xml:space="preserve">Sur </w:t>
      </w:r>
      <w:r w:rsidR="00927804" w:rsidRPr="00791216">
        <w:rPr>
          <w:rFonts w:ascii="Times New Roman" w:hAnsi="Times New Roman" w:cs="Times New Roman"/>
        </w:rPr>
        <w:t>la</w:t>
      </w:r>
      <w:r w:rsidRPr="00791216">
        <w:rPr>
          <w:rFonts w:ascii="Times New Roman" w:hAnsi="Times New Roman" w:cs="Times New Roman"/>
        </w:rPr>
        <w:t xml:space="preserve"> base</w:t>
      </w:r>
      <w:r w:rsidR="00927804" w:rsidRPr="00791216">
        <w:rPr>
          <w:rFonts w:ascii="Times New Roman" w:hAnsi="Times New Roman" w:cs="Times New Roman"/>
        </w:rPr>
        <w:t xml:space="preserve"> du tableau ci</w:t>
      </w:r>
      <w:r w:rsidR="0055704E" w:rsidRPr="00791216">
        <w:rPr>
          <w:rFonts w:ascii="Times New Roman" w:hAnsi="Times New Roman" w:cs="Times New Roman"/>
        </w:rPr>
        <w:t>-dessus, les actions à faire sont les suivantes :</w:t>
      </w:r>
    </w:p>
    <w:p w:rsidR="00A231FD" w:rsidRPr="00791216" w:rsidRDefault="0055704E" w:rsidP="00CB5B52">
      <w:pPr>
        <w:pStyle w:val="Paragraphedeliste"/>
        <w:numPr>
          <w:ilvl w:val="0"/>
          <w:numId w:val="3"/>
        </w:numPr>
        <w:rPr>
          <w:rFonts w:ascii="Times New Roman" w:hAnsi="Times New Roman" w:cs="Times New Roman"/>
        </w:rPr>
      </w:pPr>
      <w:r w:rsidRPr="00791216">
        <w:rPr>
          <w:rFonts w:ascii="Times New Roman" w:hAnsi="Times New Roman" w:cs="Times New Roman"/>
        </w:rPr>
        <w:t>A</w:t>
      </w:r>
      <w:r w:rsidR="00CB5B52" w:rsidRPr="00791216">
        <w:rPr>
          <w:rFonts w:ascii="Times New Roman" w:hAnsi="Times New Roman" w:cs="Times New Roman"/>
        </w:rPr>
        <w:t xml:space="preserve">u dos de chaque tablette </w:t>
      </w:r>
      <w:r w:rsidRPr="00791216">
        <w:rPr>
          <w:rFonts w:ascii="Times New Roman" w:hAnsi="Times New Roman" w:cs="Times New Roman"/>
        </w:rPr>
        <w:t xml:space="preserve">sera étiqueté </w:t>
      </w:r>
      <w:r w:rsidR="00CB5B52" w:rsidRPr="00791216">
        <w:rPr>
          <w:rFonts w:ascii="Times New Roman" w:hAnsi="Times New Roman" w:cs="Times New Roman"/>
        </w:rPr>
        <w:t>l’identifiant de l’agent</w:t>
      </w:r>
    </w:p>
    <w:p w:rsidR="00CB5B52" w:rsidRPr="00791216" w:rsidRDefault="0055704E" w:rsidP="00CB5B52">
      <w:pPr>
        <w:pStyle w:val="Paragraphedeliste"/>
        <w:numPr>
          <w:ilvl w:val="0"/>
          <w:numId w:val="3"/>
        </w:numPr>
        <w:rPr>
          <w:rFonts w:ascii="Times New Roman" w:hAnsi="Times New Roman" w:cs="Times New Roman"/>
        </w:rPr>
      </w:pPr>
      <w:r w:rsidRPr="00791216">
        <w:rPr>
          <w:rFonts w:ascii="Times New Roman" w:hAnsi="Times New Roman" w:cs="Times New Roman"/>
        </w:rPr>
        <w:t>C</w:t>
      </w:r>
      <w:r w:rsidR="006017D7" w:rsidRPr="00791216">
        <w:rPr>
          <w:rFonts w:ascii="Times New Roman" w:hAnsi="Times New Roman" w:cs="Times New Roman"/>
        </w:rPr>
        <w:t xml:space="preserve">haque </w:t>
      </w:r>
      <w:r w:rsidR="006017D7" w:rsidRPr="00791216">
        <w:rPr>
          <w:rFonts w:ascii="Times New Roman" w:hAnsi="Times New Roman" w:cs="Times New Roman"/>
          <w:u w:val="single"/>
        </w:rPr>
        <w:t>tablette</w:t>
      </w:r>
      <w:r w:rsidR="006017D7" w:rsidRPr="00791216">
        <w:rPr>
          <w:rFonts w:ascii="Times New Roman" w:hAnsi="Times New Roman" w:cs="Times New Roman"/>
        </w:rPr>
        <w:t xml:space="preserve"> </w:t>
      </w:r>
      <w:r w:rsidRPr="00791216">
        <w:rPr>
          <w:rFonts w:ascii="Times New Roman" w:hAnsi="Times New Roman" w:cs="Times New Roman"/>
        </w:rPr>
        <w:t xml:space="preserve">sera </w:t>
      </w:r>
      <w:r w:rsidRPr="00791216">
        <w:rPr>
          <w:rFonts w:ascii="Times New Roman" w:hAnsi="Times New Roman" w:cs="Times New Roman"/>
          <w:u w:val="single"/>
        </w:rPr>
        <w:t>identifié</w:t>
      </w:r>
      <w:r w:rsidRPr="00791216">
        <w:rPr>
          <w:rFonts w:ascii="Times New Roman" w:hAnsi="Times New Roman" w:cs="Times New Roman"/>
        </w:rPr>
        <w:t xml:space="preserve">    </w:t>
      </w:r>
      <w:r w:rsidR="006017D7" w:rsidRPr="00791216">
        <w:rPr>
          <w:rFonts w:ascii="Times New Roman" w:hAnsi="Times New Roman" w:cs="Times New Roman"/>
        </w:rPr>
        <w:t xml:space="preserve">en </w:t>
      </w:r>
      <w:r w:rsidR="006017D7" w:rsidRPr="00791216">
        <w:rPr>
          <w:rFonts w:ascii="Times New Roman" w:hAnsi="Times New Roman" w:cs="Times New Roman"/>
          <w:u w:val="single"/>
        </w:rPr>
        <w:t>remplaçant</w:t>
      </w:r>
      <w:r w:rsidR="00CB5B52" w:rsidRPr="00791216">
        <w:rPr>
          <w:rFonts w:ascii="Times New Roman" w:hAnsi="Times New Roman" w:cs="Times New Roman"/>
        </w:rPr>
        <w:t xml:space="preserve"> le </w:t>
      </w:r>
      <w:r w:rsidR="00CB5B52" w:rsidRPr="00791216">
        <w:rPr>
          <w:rFonts w:ascii="Times New Roman" w:hAnsi="Times New Roman" w:cs="Times New Roman"/>
          <w:u w:val="single"/>
        </w:rPr>
        <w:t>nom</w:t>
      </w:r>
      <w:r w:rsidR="00CB5B52" w:rsidRPr="00791216">
        <w:rPr>
          <w:rFonts w:ascii="Times New Roman" w:hAnsi="Times New Roman" w:cs="Times New Roman"/>
        </w:rPr>
        <w:t xml:space="preserve"> </w:t>
      </w:r>
      <w:r w:rsidR="006017D7" w:rsidRPr="00791216">
        <w:rPr>
          <w:rFonts w:ascii="Times New Roman" w:hAnsi="Times New Roman" w:cs="Times New Roman"/>
        </w:rPr>
        <w:t>par</w:t>
      </w:r>
      <w:r w:rsidR="00CB5B52" w:rsidRPr="00791216">
        <w:rPr>
          <w:rFonts w:ascii="Times New Roman" w:hAnsi="Times New Roman" w:cs="Times New Roman"/>
        </w:rPr>
        <w:t xml:space="preserve"> l’</w:t>
      </w:r>
      <w:r w:rsidR="00CB5B52" w:rsidRPr="00791216">
        <w:rPr>
          <w:rFonts w:ascii="Times New Roman" w:hAnsi="Times New Roman" w:cs="Times New Roman"/>
          <w:u w:val="single"/>
        </w:rPr>
        <w:t>identifiant</w:t>
      </w:r>
      <w:r w:rsidR="00CB5B52" w:rsidRPr="00791216">
        <w:rPr>
          <w:rFonts w:ascii="Times New Roman" w:hAnsi="Times New Roman" w:cs="Times New Roman"/>
        </w:rPr>
        <w:t xml:space="preserve"> de l’agent </w:t>
      </w:r>
      <w:r w:rsidR="0046013C" w:rsidRPr="00791216">
        <w:rPr>
          <w:rFonts w:ascii="Times New Roman" w:hAnsi="Times New Roman" w:cs="Times New Roman"/>
        </w:rPr>
        <w:t>afin qu’elle a</w:t>
      </w:r>
      <w:r w:rsidR="006149EF" w:rsidRPr="00791216">
        <w:rPr>
          <w:rFonts w:ascii="Times New Roman" w:hAnsi="Times New Roman" w:cs="Times New Roman"/>
        </w:rPr>
        <w:t xml:space="preserve"> un nom unique</w:t>
      </w:r>
    </w:p>
    <w:p w:rsidR="00EB5005" w:rsidRPr="00791216" w:rsidRDefault="0046013C" w:rsidP="0046013C">
      <w:pPr>
        <w:rPr>
          <w:rFonts w:ascii="Times New Roman" w:hAnsi="Times New Roman" w:cs="Times New Roman"/>
        </w:rPr>
      </w:pPr>
      <w:r w:rsidRPr="00791216">
        <w:rPr>
          <w:rFonts w:ascii="Times New Roman" w:hAnsi="Times New Roman" w:cs="Times New Roman"/>
        </w:rPr>
        <w:t xml:space="preserve"> Après les travaux de configuration, les </w:t>
      </w:r>
      <w:r w:rsidR="0054716D" w:rsidRPr="00791216">
        <w:rPr>
          <w:rFonts w:ascii="Times New Roman" w:hAnsi="Times New Roman" w:cs="Times New Roman"/>
        </w:rPr>
        <w:t>responsable</w:t>
      </w:r>
      <w:r w:rsidRPr="00791216">
        <w:rPr>
          <w:rFonts w:ascii="Times New Roman" w:hAnsi="Times New Roman" w:cs="Times New Roman"/>
        </w:rPr>
        <w:t>s</w:t>
      </w:r>
      <w:r w:rsidR="0054716D" w:rsidRPr="00791216">
        <w:rPr>
          <w:rFonts w:ascii="Times New Roman" w:hAnsi="Times New Roman" w:cs="Times New Roman"/>
        </w:rPr>
        <w:t xml:space="preserve"> de la répartition des tablettes aux équipes doit communiquer à chaque agent son mot de passe de façon discrète.</w:t>
      </w:r>
      <w:r w:rsidR="00E31339" w:rsidRPr="00791216">
        <w:rPr>
          <w:rFonts w:ascii="Times New Roman" w:hAnsi="Times New Roman" w:cs="Times New Roman"/>
        </w:rPr>
        <w:t xml:space="preserve"> La section informatique est responsable de la configuration des tablettes</w:t>
      </w:r>
    </w:p>
    <w:p w:rsidR="0073740B" w:rsidRPr="009532F2" w:rsidRDefault="00EB5005" w:rsidP="00EB5005">
      <w:pPr>
        <w:pStyle w:val="Titre2"/>
        <w:rPr>
          <w:rFonts w:ascii="Times New Roman" w:hAnsi="Times New Roman" w:cs="Times New Roman"/>
          <w:b/>
          <w:color w:val="auto"/>
        </w:rPr>
      </w:pPr>
      <w:bookmarkStart w:id="6" w:name="_Toc4660192"/>
      <w:r w:rsidRPr="009532F2">
        <w:rPr>
          <w:rFonts w:ascii="Times New Roman" w:hAnsi="Times New Roman" w:cs="Times New Roman"/>
          <w:b/>
          <w:color w:val="auto"/>
        </w:rPr>
        <w:t>Déploiement des applications</w:t>
      </w:r>
      <w:bookmarkEnd w:id="6"/>
    </w:p>
    <w:p w:rsidR="00EB5005" w:rsidRPr="00791216" w:rsidRDefault="00EB5005" w:rsidP="00EB5005">
      <w:pPr>
        <w:tabs>
          <w:tab w:val="left" w:pos="1678"/>
        </w:tabs>
        <w:rPr>
          <w:rFonts w:ascii="Times New Roman" w:hAnsi="Times New Roman" w:cs="Times New Roman"/>
        </w:rPr>
      </w:pPr>
      <w:r w:rsidRPr="00791216">
        <w:rPr>
          <w:rFonts w:ascii="Times New Roman" w:hAnsi="Times New Roman" w:cs="Times New Roman"/>
        </w:rPr>
        <w:t xml:space="preserve">Le </w:t>
      </w:r>
      <w:r w:rsidR="00906E55" w:rsidRPr="00791216">
        <w:rPr>
          <w:rFonts w:ascii="Times New Roman" w:hAnsi="Times New Roman" w:cs="Times New Roman"/>
        </w:rPr>
        <w:t>dossier</w:t>
      </w:r>
      <w:r w:rsidRPr="00791216">
        <w:rPr>
          <w:rFonts w:ascii="Times New Roman" w:hAnsi="Times New Roman" w:cs="Times New Roman"/>
        </w:rPr>
        <w:t xml:space="preserve"> d’installation des applications es</w:t>
      </w:r>
      <w:r w:rsidR="00906E55" w:rsidRPr="00791216">
        <w:rPr>
          <w:rFonts w:ascii="Times New Roman" w:hAnsi="Times New Roman" w:cs="Times New Roman"/>
        </w:rPr>
        <w:t>t composé d</w:t>
      </w:r>
      <w:r w:rsidR="004373A5" w:rsidRPr="00791216">
        <w:rPr>
          <w:rFonts w:ascii="Times New Roman" w:hAnsi="Times New Roman" w:cs="Times New Roman"/>
        </w:rPr>
        <w:t xml:space="preserve">u </w:t>
      </w:r>
      <w:r w:rsidR="00906E55" w:rsidRPr="00791216">
        <w:rPr>
          <w:rFonts w:ascii="Times New Roman" w:hAnsi="Times New Roman" w:cs="Times New Roman"/>
        </w:rPr>
        <w:t>dossier (</w:t>
      </w:r>
      <w:r w:rsidR="004373A5" w:rsidRPr="00791216">
        <w:rPr>
          <w:rFonts w:ascii="Times New Roman" w:hAnsi="Times New Roman" w:cs="Times New Roman"/>
        </w:rPr>
        <w:t>RGPH5</w:t>
      </w:r>
      <w:r w:rsidR="00906E55" w:rsidRPr="00791216">
        <w:rPr>
          <w:rFonts w:ascii="Times New Roman" w:hAnsi="Times New Roman" w:cs="Times New Roman"/>
        </w:rPr>
        <w:t>) et le fichier «</w:t>
      </w:r>
      <w:r w:rsidR="00906E55" w:rsidRPr="00791216">
        <w:rPr>
          <w:rFonts w:ascii="Times New Roman" w:hAnsi="Times New Roman" w:cs="Times New Roman"/>
          <w:i/>
          <w:u w:val="single"/>
        </w:rPr>
        <w:t>gov.census.cspro.csentry_2018-03-19.apk</w:t>
      </w:r>
      <w:r w:rsidR="00906E55" w:rsidRPr="00791216">
        <w:rPr>
          <w:rFonts w:ascii="Times New Roman" w:hAnsi="Times New Roman" w:cs="Times New Roman"/>
        </w:rPr>
        <w:t> » pour l’installation de « </w:t>
      </w:r>
      <w:r w:rsidR="00913960">
        <w:rPr>
          <w:rFonts w:ascii="Times New Roman" w:hAnsi="Times New Roman" w:cs="Times New Roman"/>
          <w:b/>
        </w:rPr>
        <w:t>CSE</w:t>
      </w:r>
      <w:r w:rsidR="00913960" w:rsidRPr="00791216">
        <w:rPr>
          <w:rFonts w:ascii="Times New Roman" w:hAnsi="Times New Roman" w:cs="Times New Roman"/>
          <w:b/>
        </w:rPr>
        <w:t>ntry</w:t>
      </w:r>
      <w:r w:rsidR="00913960" w:rsidRPr="00791216">
        <w:rPr>
          <w:rFonts w:ascii="Times New Roman" w:hAnsi="Times New Roman" w:cs="Times New Roman"/>
        </w:rPr>
        <w:t> </w:t>
      </w:r>
      <w:r w:rsidR="00906E55" w:rsidRPr="00791216">
        <w:rPr>
          <w:rFonts w:ascii="Times New Roman" w:hAnsi="Times New Roman" w:cs="Times New Roman"/>
        </w:rPr>
        <w:t>» dans les tablettes.</w:t>
      </w:r>
    </w:p>
    <w:tbl>
      <w:tblPr>
        <w:tblStyle w:val="Grilledutableau"/>
        <w:tblW w:w="0" w:type="auto"/>
        <w:tblLook w:val="04A0" w:firstRow="1" w:lastRow="0" w:firstColumn="1" w:lastColumn="0" w:noHBand="0" w:noVBand="1"/>
      </w:tblPr>
      <w:tblGrid>
        <w:gridCol w:w="4531"/>
        <w:gridCol w:w="4531"/>
      </w:tblGrid>
      <w:tr w:rsidR="00906E55" w:rsidRPr="00791216" w:rsidTr="00906E55">
        <w:tc>
          <w:tcPr>
            <w:tcW w:w="4531" w:type="dxa"/>
          </w:tcPr>
          <w:p w:rsidR="00906E55" w:rsidRPr="00791216" w:rsidRDefault="00906E55" w:rsidP="00EB5005">
            <w:pPr>
              <w:tabs>
                <w:tab w:val="left" w:pos="1678"/>
              </w:tabs>
              <w:rPr>
                <w:rFonts w:ascii="Times New Roman" w:hAnsi="Times New Roman" w:cs="Times New Roman"/>
              </w:rPr>
            </w:pPr>
            <w:r w:rsidRPr="00791216">
              <w:rPr>
                <w:rFonts w:ascii="Times New Roman" w:hAnsi="Times New Roman" w:cs="Times New Roman"/>
                <w:noProof/>
                <w:lang w:eastAsia="fr-FR"/>
              </w:rPr>
              <mc:AlternateContent>
                <mc:Choice Requires="wps">
                  <w:drawing>
                    <wp:anchor distT="0" distB="0" distL="114300" distR="114300" simplePos="0" relativeHeight="251660288" behindDoc="0" locked="0" layoutInCell="1" allowOverlap="1" wp14:anchorId="56115D2F" wp14:editId="7330AC90">
                      <wp:simplePos x="0" y="0"/>
                      <wp:positionH relativeFrom="column">
                        <wp:posOffset>563336</wp:posOffset>
                      </wp:positionH>
                      <wp:positionV relativeFrom="paragraph">
                        <wp:posOffset>381907</wp:posOffset>
                      </wp:positionV>
                      <wp:extent cx="2453368" cy="28575"/>
                      <wp:effectExtent l="0" t="76200" r="23495" b="66675"/>
                      <wp:wrapNone/>
                      <wp:docPr id="17" name="Connecteur droit avec flèche 17"/>
                      <wp:cNvGraphicFramePr/>
                      <a:graphic xmlns:a="http://schemas.openxmlformats.org/drawingml/2006/main">
                        <a:graphicData uri="http://schemas.microsoft.com/office/word/2010/wordprocessingShape">
                          <wps:wsp>
                            <wps:cNvCnPr/>
                            <wps:spPr>
                              <a:xfrm flipV="1">
                                <a:off x="0" y="0"/>
                                <a:ext cx="2453368" cy="28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BD78A9" id="_x0000_t32" coordsize="21600,21600" o:spt="32" o:oned="t" path="m,l21600,21600e" filled="f">
                      <v:path arrowok="t" fillok="f" o:connecttype="none"/>
                      <o:lock v:ext="edit" shapetype="t"/>
                    </v:shapetype>
                    <v:shape id="Connecteur droit avec flèche 17" o:spid="_x0000_s1026" type="#_x0000_t32" style="position:absolute;margin-left:44.35pt;margin-top:30.05pt;width:193.2pt;height:2.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" strokecolor="black [3200]" strokeweight=".5pt">
                      <v:stroke endarrow="block" joinstyle="miter"/>
                    </v:shape>
                  </w:pict>
                </mc:Fallback>
              </mc:AlternateContent>
            </w:r>
            <w:r w:rsidRPr="00791216">
              <w:rPr>
                <w:rFonts w:ascii="Times New Roman" w:hAnsi="Times New Roman" w:cs="Times New Roman"/>
                <w:noProof/>
                <w:lang w:eastAsia="fr-FR"/>
              </w:rPr>
              <w:drawing>
                <wp:inline distT="0" distB="0" distL="0" distR="0" wp14:anchorId="2D58FE02" wp14:editId="4A156991">
                  <wp:extent cx="2416629" cy="775982"/>
                  <wp:effectExtent l="0" t="0" r="317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83836" cy="797562"/>
                          </a:xfrm>
                          <a:prstGeom prst="rect">
                            <a:avLst/>
                          </a:prstGeom>
                        </pic:spPr>
                      </pic:pic>
                    </a:graphicData>
                  </a:graphic>
                </wp:inline>
              </w:drawing>
            </w:r>
          </w:p>
        </w:tc>
        <w:tc>
          <w:tcPr>
            <w:tcW w:w="4531" w:type="dxa"/>
          </w:tcPr>
          <w:p w:rsidR="00906E55" w:rsidRPr="00791216" w:rsidRDefault="00906E55" w:rsidP="00EB5005">
            <w:pPr>
              <w:tabs>
                <w:tab w:val="left" w:pos="1678"/>
              </w:tabs>
              <w:rPr>
                <w:rFonts w:ascii="Times New Roman" w:hAnsi="Times New Roman" w:cs="Times New Roman"/>
              </w:rPr>
            </w:pPr>
            <w:r w:rsidRPr="00791216">
              <w:rPr>
                <w:rFonts w:ascii="Times New Roman" w:hAnsi="Times New Roman" w:cs="Times New Roman"/>
                <w:noProof/>
                <w:lang w:eastAsia="fr-FR"/>
              </w:rPr>
              <w:drawing>
                <wp:inline distT="0" distB="0" distL="0" distR="0" wp14:anchorId="327FCD86" wp14:editId="6BFC4C18">
                  <wp:extent cx="2122714" cy="758112"/>
                  <wp:effectExtent l="0" t="0" r="0" b="444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5801" cy="769929"/>
                          </a:xfrm>
                          <a:prstGeom prst="rect">
                            <a:avLst/>
                          </a:prstGeom>
                        </pic:spPr>
                      </pic:pic>
                    </a:graphicData>
                  </a:graphic>
                </wp:inline>
              </w:drawing>
            </w:r>
          </w:p>
        </w:tc>
      </w:tr>
    </w:tbl>
    <w:p w:rsidR="00C22876" w:rsidRPr="00791216" w:rsidRDefault="00C22876" w:rsidP="00EB5005">
      <w:pPr>
        <w:tabs>
          <w:tab w:val="left" w:pos="1678"/>
        </w:tabs>
        <w:rPr>
          <w:rFonts w:ascii="Times New Roman" w:hAnsi="Times New Roman" w:cs="Times New Roman"/>
        </w:rPr>
      </w:pPr>
      <w:r w:rsidRPr="00791216">
        <w:rPr>
          <w:rFonts w:ascii="Times New Roman" w:hAnsi="Times New Roman" w:cs="Times New Roman"/>
        </w:rPr>
        <w:lastRenderedPageBreak/>
        <w:t>Après installation de la version mobile de CSPRO 7.1 via le fichier « </w:t>
      </w:r>
      <w:r w:rsidRPr="00791216">
        <w:rPr>
          <w:rFonts w:ascii="Times New Roman" w:hAnsi="Times New Roman" w:cs="Times New Roman"/>
          <w:i/>
          <w:u w:val="single"/>
        </w:rPr>
        <w:t>gov.census.cspro.csentry_2018-03-19.apk</w:t>
      </w:r>
      <w:r w:rsidRPr="00791216">
        <w:rPr>
          <w:rFonts w:ascii="Times New Roman" w:hAnsi="Times New Roman" w:cs="Times New Roman"/>
        </w:rPr>
        <w:t>  », un dossier « </w:t>
      </w:r>
      <w:r w:rsidR="00913960">
        <w:rPr>
          <w:rFonts w:ascii="Times New Roman" w:hAnsi="Times New Roman" w:cs="Times New Roman"/>
          <w:b/>
        </w:rPr>
        <w:t>CSE</w:t>
      </w:r>
      <w:r w:rsidR="00913960" w:rsidRPr="00791216">
        <w:rPr>
          <w:rFonts w:ascii="Times New Roman" w:hAnsi="Times New Roman" w:cs="Times New Roman"/>
          <w:b/>
        </w:rPr>
        <w:t>ntry</w:t>
      </w:r>
      <w:r w:rsidR="00913960" w:rsidRPr="00791216">
        <w:rPr>
          <w:rFonts w:ascii="Times New Roman" w:hAnsi="Times New Roman" w:cs="Times New Roman"/>
        </w:rPr>
        <w:t> </w:t>
      </w:r>
      <w:r w:rsidRPr="00791216">
        <w:rPr>
          <w:rFonts w:ascii="Times New Roman" w:hAnsi="Times New Roman" w:cs="Times New Roman"/>
        </w:rPr>
        <w:t>» sera créé dans la tablette. La tablette ne doit comporter aucun autre dossier ressemble à « </w:t>
      </w:r>
      <w:r w:rsidR="00913960">
        <w:rPr>
          <w:rFonts w:ascii="Times New Roman" w:hAnsi="Times New Roman" w:cs="Times New Roman"/>
          <w:b/>
        </w:rPr>
        <w:t>CSE</w:t>
      </w:r>
      <w:r w:rsidR="00913960" w:rsidRPr="00791216">
        <w:rPr>
          <w:rFonts w:ascii="Times New Roman" w:hAnsi="Times New Roman" w:cs="Times New Roman"/>
          <w:b/>
        </w:rPr>
        <w:t>ntry</w:t>
      </w:r>
      <w:r w:rsidR="00913960" w:rsidRPr="00791216">
        <w:rPr>
          <w:rFonts w:ascii="Times New Roman" w:hAnsi="Times New Roman" w:cs="Times New Roman"/>
        </w:rPr>
        <w:t> </w:t>
      </w:r>
      <w:r w:rsidRPr="00791216">
        <w:rPr>
          <w:rFonts w:ascii="Times New Roman" w:hAnsi="Times New Roman" w:cs="Times New Roman"/>
        </w:rPr>
        <w:t>».</w:t>
      </w:r>
    </w:p>
    <w:p w:rsidR="00906E55" w:rsidRPr="00791216" w:rsidRDefault="004373A5" w:rsidP="00EB5005">
      <w:pPr>
        <w:tabs>
          <w:tab w:val="left" w:pos="1678"/>
        </w:tabs>
        <w:rPr>
          <w:rFonts w:ascii="Times New Roman" w:hAnsi="Times New Roman" w:cs="Times New Roman"/>
        </w:rPr>
      </w:pPr>
      <w:r w:rsidRPr="00791216">
        <w:rPr>
          <w:rFonts w:ascii="Times New Roman" w:hAnsi="Times New Roman" w:cs="Times New Roman"/>
        </w:rPr>
        <w:t>Le</w:t>
      </w:r>
      <w:r w:rsidR="009B5E91" w:rsidRPr="00791216">
        <w:rPr>
          <w:rFonts w:ascii="Times New Roman" w:hAnsi="Times New Roman" w:cs="Times New Roman"/>
        </w:rPr>
        <w:t xml:space="preserve"> </w:t>
      </w:r>
      <w:r w:rsidRPr="00791216">
        <w:rPr>
          <w:rFonts w:ascii="Times New Roman" w:hAnsi="Times New Roman" w:cs="Times New Roman"/>
        </w:rPr>
        <w:t>dossier</w:t>
      </w:r>
      <w:r w:rsidR="009B5E91" w:rsidRPr="00791216">
        <w:rPr>
          <w:rFonts w:ascii="Times New Roman" w:hAnsi="Times New Roman" w:cs="Times New Roman"/>
        </w:rPr>
        <w:t xml:space="preserve"> « </w:t>
      </w:r>
      <w:r w:rsidR="009B5E91" w:rsidRPr="00791216">
        <w:rPr>
          <w:rFonts w:ascii="Times New Roman" w:hAnsi="Times New Roman" w:cs="Times New Roman"/>
          <w:b/>
        </w:rPr>
        <w:t>RGPH5</w:t>
      </w:r>
      <w:r w:rsidR="009B5E91" w:rsidRPr="00791216">
        <w:rPr>
          <w:rFonts w:ascii="Times New Roman" w:hAnsi="Times New Roman" w:cs="Times New Roman"/>
        </w:rPr>
        <w:t> » doit être copié dans le répertoire « </w:t>
      </w:r>
      <w:r w:rsidR="00913960">
        <w:rPr>
          <w:rFonts w:ascii="Times New Roman" w:hAnsi="Times New Roman" w:cs="Times New Roman"/>
          <w:b/>
        </w:rPr>
        <w:t>CSE</w:t>
      </w:r>
      <w:r w:rsidR="009B5E91" w:rsidRPr="00791216">
        <w:rPr>
          <w:rFonts w:ascii="Times New Roman" w:hAnsi="Times New Roman" w:cs="Times New Roman"/>
          <w:b/>
        </w:rPr>
        <w:t>ntry</w:t>
      </w:r>
      <w:r w:rsidR="009B5E91" w:rsidRPr="00791216">
        <w:rPr>
          <w:rFonts w:ascii="Times New Roman" w:hAnsi="Times New Roman" w:cs="Times New Roman"/>
        </w:rPr>
        <w:t xml:space="preserve"> » de la tablette de </w:t>
      </w:r>
      <w:r w:rsidR="00913960" w:rsidRPr="00791216">
        <w:rPr>
          <w:rFonts w:ascii="Times New Roman" w:hAnsi="Times New Roman" w:cs="Times New Roman"/>
        </w:rPr>
        <w:t>l’agent,</w:t>
      </w:r>
      <w:r w:rsidR="009B5E91" w:rsidRPr="00791216">
        <w:rPr>
          <w:rFonts w:ascii="Times New Roman" w:hAnsi="Times New Roman" w:cs="Times New Roman"/>
        </w:rPr>
        <w:t xml:space="preserve"> du chef d’équipe</w:t>
      </w:r>
      <w:r w:rsidRPr="00791216">
        <w:rPr>
          <w:rFonts w:ascii="Times New Roman" w:hAnsi="Times New Roman" w:cs="Times New Roman"/>
        </w:rPr>
        <w:t xml:space="preserve"> ou du contrôleur Tic</w:t>
      </w:r>
      <w:r w:rsidR="009B5E91" w:rsidRPr="00791216">
        <w:rPr>
          <w:rFonts w:ascii="Times New Roman" w:hAnsi="Times New Roman" w:cs="Times New Roman"/>
        </w:rPr>
        <w:t>.</w:t>
      </w:r>
    </w:p>
    <w:p w:rsidR="00906E55" w:rsidRPr="00791216" w:rsidRDefault="003D59D6" w:rsidP="00E31339">
      <w:pPr>
        <w:pBdr>
          <w:top w:val="single" w:sz="4" w:space="1" w:color="auto"/>
          <w:left w:val="single" w:sz="4" w:space="4" w:color="auto"/>
          <w:bottom w:val="single" w:sz="4" w:space="1" w:color="auto"/>
          <w:right w:val="single" w:sz="4" w:space="4" w:color="auto"/>
        </w:pBdr>
        <w:tabs>
          <w:tab w:val="left" w:pos="1678"/>
        </w:tabs>
        <w:rPr>
          <w:rFonts w:ascii="Times New Roman" w:hAnsi="Times New Roman" w:cs="Times New Roman"/>
          <w:b/>
        </w:rPr>
      </w:pPr>
      <w:r w:rsidRPr="00791216">
        <w:rPr>
          <w:rFonts w:ascii="Times New Roman" w:hAnsi="Times New Roman" w:cs="Times New Roman"/>
          <w:b/>
        </w:rPr>
        <w:t xml:space="preserve">La section informatique </w:t>
      </w:r>
      <w:r w:rsidR="00C22876" w:rsidRPr="00791216">
        <w:rPr>
          <w:rFonts w:ascii="Times New Roman" w:hAnsi="Times New Roman" w:cs="Times New Roman"/>
          <w:b/>
        </w:rPr>
        <w:t>est responsable de l’installation de CSPRO mobile sur les tablettes ainsi que de l’installation des applications.</w:t>
      </w:r>
    </w:p>
    <w:p w:rsidR="00935AB2" w:rsidRPr="00791216" w:rsidRDefault="00935AB2" w:rsidP="00935AB2">
      <w:pPr>
        <w:pStyle w:val="Titre1"/>
        <w:rPr>
          <w:rFonts w:ascii="Times New Roman" w:hAnsi="Times New Roman" w:cs="Times New Roman"/>
          <w:b/>
          <w:color w:val="auto"/>
        </w:rPr>
      </w:pPr>
      <w:bookmarkStart w:id="7" w:name="_Toc4660193"/>
      <w:r w:rsidRPr="00791216">
        <w:rPr>
          <w:rFonts w:ascii="Times New Roman" w:hAnsi="Times New Roman" w:cs="Times New Roman"/>
          <w:b/>
          <w:color w:val="auto"/>
        </w:rPr>
        <w:t>Le travail de terrain</w:t>
      </w:r>
      <w:bookmarkEnd w:id="7"/>
      <w:r w:rsidRPr="00791216">
        <w:rPr>
          <w:rFonts w:ascii="Times New Roman" w:hAnsi="Times New Roman" w:cs="Times New Roman"/>
          <w:b/>
          <w:color w:val="auto"/>
        </w:rPr>
        <w:t xml:space="preserve">  </w:t>
      </w:r>
    </w:p>
    <w:p w:rsidR="00935AB2" w:rsidRPr="00791216" w:rsidRDefault="00935AB2" w:rsidP="00935AB2">
      <w:pPr>
        <w:rPr>
          <w:rFonts w:ascii="Times New Roman" w:hAnsi="Times New Roman" w:cs="Times New Roman"/>
          <w:sz w:val="24"/>
          <w:szCs w:val="24"/>
        </w:rPr>
      </w:pPr>
      <w:r w:rsidRPr="00791216">
        <w:rPr>
          <w:rFonts w:ascii="Times New Roman" w:hAnsi="Times New Roman" w:cs="Times New Roman"/>
          <w:sz w:val="24"/>
          <w:szCs w:val="24"/>
        </w:rPr>
        <w:t>Pour les opérations de cartographie, une équipe de terrain est composée du chef d’équipe, du contrôleur TIC, de trois agents cartographes, et du chauffeur. L’équipe est sous la responsabilité du chef d’équipe</w:t>
      </w:r>
      <w:r w:rsidR="00950867" w:rsidRPr="00791216">
        <w:rPr>
          <w:rFonts w:ascii="Times New Roman" w:hAnsi="Times New Roman" w:cs="Times New Roman"/>
          <w:sz w:val="24"/>
          <w:szCs w:val="24"/>
        </w:rPr>
        <w:t xml:space="preserve">. Le contrôleur TIC  assure la supervision </w:t>
      </w:r>
      <w:r w:rsidR="00683D1F" w:rsidRPr="00791216">
        <w:rPr>
          <w:rFonts w:ascii="Times New Roman" w:hAnsi="Times New Roman" w:cs="Times New Roman"/>
          <w:sz w:val="24"/>
          <w:szCs w:val="24"/>
        </w:rPr>
        <w:t>et</w:t>
      </w:r>
      <w:r w:rsidR="00950867" w:rsidRPr="00791216">
        <w:rPr>
          <w:rFonts w:ascii="Times New Roman" w:hAnsi="Times New Roman" w:cs="Times New Roman"/>
          <w:sz w:val="24"/>
          <w:szCs w:val="24"/>
        </w:rPr>
        <w:t xml:space="preserve"> </w:t>
      </w:r>
      <w:r w:rsidR="00683D1F" w:rsidRPr="00791216">
        <w:rPr>
          <w:rFonts w:ascii="Times New Roman" w:hAnsi="Times New Roman" w:cs="Times New Roman"/>
          <w:sz w:val="24"/>
          <w:szCs w:val="24"/>
        </w:rPr>
        <w:t>l’</w:t>
      </w:r>
      <w:r w:rsidR="00950867" w:rsidRPr="00791216">
        <w:rPr>
          <w:rFonts w:ascii="Times New Roman" w:hAnsi="Times New Roman" w:cs="Times New Roman"/>
          <w:sz w:val="24"/>
          <w:szCs w:val="24"/>
        </w:rPr>
        <w:t>appu</w:t>
      </w:r>
      <w:r w:rsidR="00683D1F" w:rsidRPr="00791216">
        <w:rPr>
          <w:rFonts w:ascii="Times New Roman" w:hAnsi="Times New Roman" w:cs="Times New Roman"/>
          <w:sz w:val="24"/>
          <w:szCs w:val="24"/>
        </w:rPr>
        <w:t>i des équipes</w:t>
      </w:r>
      <w:r w:rsidR="00950867" w:rsidRPr="00791216">
        <w:rPr>
          <w:rFonts w:ascii="Times New Roman" w:hAnsi="Times New Roman" w:cs="Times New Roman"/>
          <w:sz w:val="24"/>
          <w:szCs w:val="24"/>
        </w:rPr>
        <w:t xml:space="preserve"> </w:t>
      </w:r>
    </w:p>
    <w:p w:rsidR="00935AB2" w:rsidRPr="00791216" w:rsidRDefault="00935AB2" w:rsidP="00935AB2">
      <w:pPr>
        <w:pStyle w:val="Titre2"/>
        <w:rPr>
          <w:rFonts w:ascii="Times New Roman" w:hAnsi="Times New Roman" w:cs="Times New Roman"/>
          <w:b/>
          <w:color w:val="000000" w:themeColor="text1"/>
        </w:rPr>
      </w:pPr>
      <w:bookmarkStart w:id="8" w:name="_Toc292430120"/>
      <w:bookmarkStart w:id="9" w:name="_Toc293049147"/>
      <w:bookmarkStart w:id="10" w:name="_Toc299068151"/>
      <w:bookmarkStart w:id="11" w:name="_Toc502828826"/>
      <w:bookmarkStart w:id="12" w:name="_Toc4660194"/>
      <w:r w:rsidRPr="00791216">
        <w:rPr>
          <w:rFonts w:ascii="Times New Roman" w:hAnsi="Times New Roman" w:cs="Times New Roman"/>
          <w:b/>
          <w:color w:val="000000" w:themeColor="text1"/>
        </w:rPr>
        <w:t>Taches du chef d’équipe</w:t>
      </w:r>
      <w:bookmarkEnd w:id="8"/>
      <w:bookmarkEnd w:id="9"/>
      <w:bookmarkEnd w:id="10"/>
      <w:bookmarkEnd w:id="11"/>
      <w:r w:rsidRPr="00791216">
        <w:rPr>
          <w:rFonts w:ascii="Times New Roman" w:hAnsi="Times New Roman" w:cs="Times New Roman"/>
          <w:b/>
          <w:color w:val="000000" w:themeColor="text1"/>
        </w:rPr>
        <w:t>.</w:t>
      </w:r>
      <w:bookmarkEnd w:id="12"/>
      <w:r w:rsidRPr="00791216">
        <w:rPr>
          <w:rFonts w:ascii="Times New Roman" w:hAnsi="Times New Roman" w:cs="Times New Roman"/>
          <w:b/>
          <w:color w:val="000000" w:themeColor="text1"/>
        </w:rPr>
        <w:t xml:space="preserve"> </w:t>
      </w:r>
    </w:p>
    <w:p w:rsidR="00950867" w:rsidRPr="00791216" w:rsidRDefault="00950867" w:rsidP="00950867">
      <w:pPr>
        <w:rPr>
          <w:rFonts w:ascii="Times New Roman" w:hAnsi="Times New Roman" w:cs="Times New Roman"/>
          <w:sz w:val="24"/>
          <w:szCs w:val="24"/>
        </w:rPr>
      </w:pPr>
      <w:r w:rsidRPr="00791216">
        <w:rPr>
          <w:rFonts w:ascii="Times New Roman" w:hAnsi="Times New Roman" w:cs="Times New Roman"/>
          <w:sz w:val="24"/>
          <w:szCs w:val="24"/>
        </w:rPr>
        <w:t>Le chef d’équipe est chargé d’animer et de coordonner l’ensemble des travaux de l’équipe. Il supervise les activités des membres de son équipe et s’assure que les agents cartographes suivent les règles édictées lors de la formation.</w:t>
      </w:r>
    </w:p>
    <w:p w:rsidR="00067E0F" w:rsidRPr="00791216" w:rsidRDefault="00950867" w:rsidP="00950867">
      <w:pPr>
        <w:rPr>
          <w:rFonts w:ascii="Times New Roman" w:hAnsi="Times New Roman" w:cs="Times New Roman"/>
          <w:sz w:val="24"/>
          <w:szCs w:val="24"/>
        </w:rPr>
      </w:pPr>
      <w:r w:rsidRPr="00791216">
        <w:rPr>
          <w:rFonts w:ascii="Times New Roman" w:hAnsi="Times New Roman" w:cs="Times New Roman"/>
          <w:sz w:val="24"/>
          <w:szCs w:val="24"/>
        </w:rPr>
        <w:t>Dès l’arrivée de l’équipe dans un</w:t>
      </w:r>
      <w:r w:rsidR="00300191" w:rsidRPr="00791216">
        <w:rPr>
          <w:rFonts w:ascii="Times New Roman" w:hAnsi="Times New Roman" w:cs="Times New Roman"/>
          <w:sz w:val="24"/>
          <w:szCs w:val="24"/>
        </w:rPr>
        <w:t>e commune</w:t>
      </w:r>
      <w:r w:rsidRPr="00791216">
        <w:rPr>
          <w:rFonts w:ascii="Times New Roman" w:hAnsi="Times New Roman" w:cs="Times New Roman"/>
          <w:sz w:val="24"/>
          <w:szCs w:val="24"/>
        </w:rPr>
        <w:t>, le chef d’équipe est chargé de prendre contact avec les autorités administratives et coutumières. Il doit notamment les informer</w:t>
      </w:r>
      <w:r w:rsidR="00300191" w:rsidRPr="00791216">
        <w:rPr>
          <w:rFonts w:ascii="Times New Roman" w:hAnsi="Times New Roman" w:cs="Times New Roman"/>
          <w:sz w:val="24"/>
          <w:szCs w:val="24"/>
        </w:rPr>
        <w:t xml:space="preserve"> des travaux qui doivent se dérouler pendant le passage de l’équipe. Il s’agit notamment de la </w:t>
      </w:r>
      <w:r w:rsidR="005A2CF1" w:rsidRPr="00791216">
        <w:rPr>
          <w:rFonts w:ascii="Times New Roman" w:hAnsi="Times New Roman" w:cs="Times New Roman"/>
          <w:sz w:val="24"/>
          <w:szCs w:val="24"/>
        </w:rPr>
        <w:t xml:space="preserve">mise à jour de la liste des localités de la commune concernées. La mise à jour des localités est faite </w:t>
      </w:r>
      <w:r w:rsidR="00067E0F" w:rsidRPr="00791216">
        <w:rPr>
          <w:rFonts w:ascii="Times New Roman" w:hAnsi="Times New Roman" w:cs="Times New Roman"/>
          <w:sz w:val="24"/>
          <w:szCs w:val="24"/>
        </w:rPr>
        <w:t>à deux niveaux suivant :</w:t>
      </w:r>
    </w:p>
    <w:p w:rsidR="00067E0F" w:rsidRPr="00791216" w:rsidRDefault="00067E0F" w:rsidP="00067E0F">
      <w:pPr>
        <w:pStyle w:val="Paragraphedeliste"/>
        <w:numPr>
          <w:ilvl w:val="0"/>
          <w:numId w:val="11"/>
        </w:numPr>
        <w:rPr>
          <w:rFonts w:ascii="Times New Roman" w:hAnsi="Times New Roman" w:cs="Times New Roman"/>
          <w:sz w:val="24"/>
          <w:szCs w:val="24"/>
        </w:rPr>
      </w:pPr>
      <w:r w:rsidRPr="00791216">
        <w:rPr>
          <w:rFonts w:ascii="Times New Roman" w:hAnsi="Times New Roman" w:cs="Times New Roman"/>
          <w:sz w:val="24"/>
          <w:szCs w:val="24"/>
        </w:rPr>
        <w:t>Le premier niveau est effectué avec le Maire, le Secrétaire Général et les conseillers par rapport à la liste officielle des localités pour la commune ;</w:t>
      </w:r>
    </w:p>
    <w:p w:rsidR="00363D97" w:rsidRPr="00791216" w:rsidRDefault="00067E0F" w:rsidP="00067E0F">
      <w:pPr>
        <w:pStyle w:val="Paragraphedeliste"/>
        <w:numPr>
          <w:ilvl w:val="0"/>
          <w:numId w:val="11"/>
        </w:numPr>
        <w:rPr>
          <w:rFonts w:ascii="Times New Roman" w:hAnsi="Times New Roman" w:cs="Times New Roman"/>
          <w:sz w:val="24"/>
          <w:szCs w:val="24"/>
        </w:rPr>
      </w:pPr>
      <w:r w:rsidRPr="00791216">
        <w:rPr>
          <w:rFonts w:ascii="Times New Roman" w:hAnsi="Times New Roman" w:cs="Times New Roman"/>
          <w:sz w:val="24"/>
          <w:szCs w:val="24"/>
        </w:rPr>
        <w:t xml:space="preserve">Le deuxième niveau est effectué avec le chef de village </w:t>
      </w:r>
      <w:r w:rsidR="00363D97" w:rsidRPr="00791216">
        <w:rPr>
          <w:rFonts w:ascii="Times New Roman" w:hAnsi="Times New Roman" w:cs="Times New Roman"/>
          <w:sz w:val="24"/>
          <w:szCs w:val="24"/>
        </w:rPr>
        <w:t xml:space="preserve">de chaque localité pour avoir la liste des hameaux, campements et regroupements nomades existant dans la localité ; </w:t>
      </w:r>
    </w:p>
    <w:p w:rsidR="001D44B6" w:rsidRPr="00791216" w:rsidRDefault="00363D97" w:rsidP="00363D97">
      <w:pPr>
        <w:rPr>
          <w:rFonts w:ascii="Times New Roman" w:hAnsi="Times New Roman" w:cs="Times New Roman"/>
          <w:sz w:val="24"/>
          <w:szCs w:val="24"/>
        </w:rPr>
      </w:pPr>
      <w:r w:rsidRPr="00791216">
        <w:rPr>
          <w:rFonts w:ascii="Times New Roman" w:hAnsi="Times New Roman" w:cs="Times New Roman"/>
          <w:sz w:val="24"/>
          <w:szCs w:val="24"/>
        </w:rPr>
        <w:t xml:space="preserve">Par rapport </w:t>
      </w:r>
      <w:r w:rsidR="009438D6" w:rsidRPr="00791216">
        <w:rPr>
          <w:rFonts w:ascii="Times New Roman" w:hAnsi="Times New Roman" w:cs="Times New Roman"/>
          <w:sz w:val="24"/>
          <w:szCs w:val="24"/>
        </w:rPr>
        <w:t xml:space="preserve">au deuxième niveau, les autorités communales seront informées pour prendre des dispositions afin que tous les chefs de villages envoient la liste des  hameaux, campements et regroupements faisant partis de leur village. </w:t>
      </w:r>
    </w:p>
    <w:p w:rsidR="00950867" w:rsidRPr="00791216" w:rsidRDefault="009438D6" w:rsidP="00363D97">
      <w:pPr>
        <w:rPr>
          <w:rFonts w:ascii="Times New Roman" w:hAnsi="Times New Roman" w:cs="Times New Roman"/>
          <w:sz w:val="24"/>
          <w:szCs w:val="24"/>
        </w:rPr>
      </w:pPr>
      <w:r w:rsidRPr="00791216">
        <w:rPr>
          <w:rFonts w:ascii="Times New Roman" w:hAnsi="Times New Roman" w:cs="Times New Roman"/>
          <w:sz w:val="24"/>
          <w:szCs w:val="24"/>
        </w:rPr>
        <w:lastRenderedPageBreak/>
        <w:t xml:space="preserve">Etant donné que cette information est donnée avant l’arrivée de l’équipe, le chef d’équipe doit vérifier </w:t>
      </w:r>
      <w:r w:rsidR="001D44B6" w:rsidRPr="00791216">
        <w:rPr>
          <w:rFonts w:ascii="Times New Roman" w:hAnsi="Times New Roman" w:cs="Times New Roman"/>
          <w:sz w:val="24"/>
          <w:szCs w:val="24"/>
        </w:rPr>
        <w:t>l’existence de cette liste pour chaque village officiellement créé avant de commencer la mise à jour des localités.</w:t>
      </w:r>
      <w:r w:rsidR="00950867" w:rsidRPr="00791216">
        <w:rPr>
          <w:rFonts w:ascii="Times New Roman" w:hAnsi="Times New Roman" w:cs="Times New Roman"/>
          <w:sz w:val="24"/>
          <w:szCs w:val="24"/>
        </w:rPr>
        <w:t xml:space="preserve"> </w:t>
      </w:r>
    </w:p>
    <w:p w:rsidR="009602E8" w:rsidRPr="00791216" w:rsidRDefault="009602E8" w:rsidP="009602E8">
      <w:pPr>
        <w:rPr>
          <w:rFonts w:ascii="Times New Roman" w:hAnsi="Times New Roman" w:cs="Times New Roman"/>
          <w:sz w:val="24"/>
          <w:szCs w:val="24"/>
        </w:rPr>
      </w:pPr>
      <w:r w:rsidRPr="00791216">
        <w:rPr>
          <w:rFonts w:ascii="Times New Roman" w:hAnsi="Times New Roman" w:cs="Times New Roman"/>
          <w:sz w:val="24"/>
          <w:szCs w:val="24"/>
        </w:rPr>
        <w:t xml:space="preserve">Ensuite, le chef d’équipe, accompagné de tous les membres de son équipe doit identifier les limites de la localité (village, quartier, secteur, hameau ou campement/regroupement) devant être cartographiée. </w:t>
      </w:r>
    </w:p>
    <w:p w:rsidR="009602E8" w:rsidRPr="00791216" w:rsidRDefault="009602E8" w:rsidP="009602E8">
      <w:pPr>
        <w:rPr>
          <w:rFonts w:ascii="Times New Roman" w:hAnsi="Times New Roman" w:cs="Times New Roman"/>
          <w:sz w:val="24"/>
          <w:szCs w:val="24"/>
        </w:rPr>
      </w:pPr>
      <w:r w:rsidRPr="00791216">
        <w:rPr>
          <w:rFonts w:ascii="Times New Roman" w:hAnsi="Times New Roman" w:cs="Times New Roman"/>
          <w:sz w:val="24"/>
          <w:szCs w:val="24"/>
        </w:rPr>
        <w:t xml:space="preserve">Le chef d’équipe affecte ensuite les localités entre les agents cartographe. Si un des ménages refus catégoriquement de répondre à l’enquête, le chef d’équipe est chargé de renforcer la sensibilisation voir même le soutien des autorités locales afin que le ménage accepte </w:t>
      </w:r>
      <w:r w:rsidR="002807EC" w:rsidRPr="00791216">
        <w:rPr>
          <w:rFonts w:ascii="Times New Roman" w:hAnsi="Times New Roman" w:cs="Times New Roman"/>
          <w:sz w:val="24"/>
          <w:szCs w:val="24"/>
        </w:rPr>
        <w:t xml:space="preserve">le dénombrement. </w:t>
      </w:r>
    </w:p>
    <w:p w:rsidR="009602E8" w:rsidRPr="00791216" w:rsidRDefault="009602E8" w:rsidP="009602E8">
      <w:pPr>
        <w:rPr>
          <w:rFonts w:ascii="Times New Roman" w:hAnsi="Times New Roman" w:cs="Times New Roman"/>
          <w:sz w:val="24"/>
          <w:szCs w:val="24"/>
        </w:rPr>
      </w:pPr>
      <w:r w:rsidRPr="00791216">
        <w:rPr>
          <w:rFonts w:ascii="Times New Roman" w:hAnsi="Times New Roman" w:cs="Times New Roman"/>
          <w:sz w:val="24"/>
          <w:szCs w:val="24"/>
        </w:rPr>
        <w:t xml:space="preserve">L’une des tâches les plus importantes du chef d’équipe est de </w:t>
      </w:r>
      <w:r w:rsidR="00926134" w:rsidRPr="00791216">
        <w:rPr>
          <w:rFonts w:ascii="Times New Roman" w:hAnsi="Times New Roman" w:cs="Times New Roman"/>
          <w:sz w:val="24"/>
          <w:szCs w:val="24"/>
        </w:rPr>
        <w:t>ve</w:t>
      </w:r>
      <w:r w:rsidR="006D1960" w:rsidRPr="00791216">
        <w:rPr>
          <w:rFonts w:ascii="Times New Roman" w:hAnsi="Times New Roman" w:cs="Times New Roman"/>
          <w:sz w:val="24"/>
          <w:szCs w:val="24"/>
        </w:rPr>
        <w:t>iller sur l’exhaustivité des concessions à l’intérieur des blocs</w:t>
      </w:r>
      <w:r w:rsidRPr="00791216">
        <w:rPr>
          <w:rFonts w:ascii="Times New Roman" w:hAnsi="Times New Roman" w:cs="Times New Roman"/>
          <w:sz w:val="24"/>
          <w:szCs w:val="24"/>
        </w:rPr>
        <w:t>. A cet effet, il</w:t>
      </w:r>
      <w:r w:rsidR="006D1960" w:rsidRPr="00791216">
        <w:rPr>
          <w:rFonts w:ascii="Times New Roman" w:hAnsi="Times New Roman" w:cs="Times New Roman"/>
          <w:sz w:val="24"/>
          <w:szCs w:val="24"/>
        </w:rPr>
        <w:t xml:space="preserve"> suit de près le déroulement et le remplissage des fiches de la cartographie, </w:t>
      </w:r>
      <w:r w:rsidR="005D6BCC" w:rsidRPr="00791216">
        <w:rPr>
          <w:rFonts w:ascii="Times New Roman" w:hAnsi="Times New Roman" w:cs="Times New Roman"/>
          <w:sz w:val="24"/>
          <w:szCs w:val="24"/>
        </w:rPr>
        <w:t xml:space="preserve">et formule ses observations aux </w:t>
      </w:r>
      <w:r w:rsidRPr="00791216">
        <w:rPr>
          <w:rFonts w:ascii="Times New Roman" w:hAnsi="Times New Roman" w:cs="Times New Roman"/>
          <w:sz w:val="24"/>
          <w:szCs w:val="24"/>
        </w:rPr>
        <w:t>agent</w:t>
      </w:r>
      <w:r w:rsidR="005D6BCC" w:rsidRPr="00791216">
        <w:rPr>
          <w:rFonts w:ascii="Times New Roman" w:hAnsi="Times New Roman" w:cs="Times New Roman"/>
          <w:sz w:val="24"/>
          <w:szCs w:val="24"/>
        </w:rPr>
        <w:t>s</w:t>
      </w:r>
      <w:r w:rsidRPr="00791216">
        <w:rPr>
          <w:rFonts w:ascii="Times New Roman" w:hAnsi="Times New Roman" w:cs="Times New Roman"/>
          <w:sz w:val="24"/>
          <w:szCs w:val="24"/>
        </w:rPr>
        <w:t xml:space="preserve"> pour l</w:t>
      </w:r>
      <w:r w:rsidR="005D6BCC" w:rsidRPr="00791216">
        <w:rPr>
          <w:rFonts w:ascii="Times New Roman" w:hAnsi="Times New Roman" w:cs="Times New Roman"/>
          <w:sz w:val="24"/>
          <w:szCs w:val="24"/>
        </w:rPr>
        <w:t xml:space="preserve">es </w:t>
      </w:r>
      <w:r w:rsidRPr="00791216">
        <w:rPr>
          <w:rFonts w:ascii="Times New Roman" w:hAnsi="Times New Roman" w:cs="Times New Roman"/>
          <w:sz w:val="24"/>
          <w:szCs w:val="24"/>
        </w:rPr>
        <w:t xml:space="preserve">aider à s’améliorer. </w:t>
      </w:r>
    </w:p>
    <w:p w:rsidR="009602E8" w:rsidRPr="00791216" w:rsidRDefault="009602E8" w:rsidP="009602E8">
      <w:pPr>
        <w:rPr>
          <w:rFonts w:ascii="Times New Roman" w:hAnsi="Times New Roman" w:cs="Times New Roman"/>
          <w:sz w:val="24"/>
          <w:szCs w:val="24"/>
        </w:rPr>
      </w:pPr>
      <w:r w:rsidRPr="00791216">
        <w:rPr>
          <w:rFonts w:ascii="Times New Roman" w:hAnsi="Times New Roman" w:cs="Times New Roman"/>
          <w:sz w:val="24"/>
          <w:szCs w:val="24"/>
        </w:rPr>
        <w:t xml:space="preserve">L’autre tâche importante du chef d’équipe est le contrôle et la validation des </w:t>
      </w:r>
      <w:r w:rsidR="006D1960" w:rsidRPr="00791216">
        <w:rPr>
          <w:rFonts w:ascii="Times New Roman" w:hAnsi="Times New Roman" w:cs="Times New Roman"/>
          <w:sz w:val="24"/>
          <w:szCs w:val="24"/>
        </w:rPr>
        <w:t>fiches</w:t>
      </w:r>
      <w:r w:rsidRPr="00791216">
        <w:rPr>
          <w:rFonts w:ascii="Times New Roman" w:hAnsi="Times New Roman" w:cs="Times New Roman"/>
          <w:sz w:val="24"/>
          <w:szCs w:val="24"/>
        </w:rPr>
        <w:t xml:space="preserve"> remplis. Cette tâche se fait au </w:t>
      </w:r>
      <w:r w:rsidR="006D1960" w:rsidRPr="00791216">
        <w:rPr>
          <w:rFonts w:ascii="Times New Roman" w:hAnsi="Times New Roman" w:cs="Times New Roman"/>
          <w:sz w:val="24"/>
          <w:szCs w:val="24"/>
        </w:rPr>
        <w:t xml:space="preserve">fur et à mesure que </w:t>
      </w:r>
      <w:r w:rsidR="005D6BCC" w:rsidRPr="00791216">
        <w:rPr>
          <w:rFonts w:ascii="Times New Roman" w:hAnsi="Times New Roman" w:cs="Times New Roman"/>
          <w:sz w:val="24"/>
          <w:szCs w:val="24"/>
        </w:rPr>
        <w:t>les travaux de collectes évoluent.</w:t>
      </w:r>
    </w:p>
    <w:p w:rsidR="009602E8" w:rsidRPr="00791216" w:rsidRDefault="009602E8" w:rsidP="009602E8">
      <w:pPr>
        <w:rPr>
          <w:rFonts w:ascii="Times New Roman" w:hAnsi="Times New Roman" w:cs="Times New Roman"/>
          <w:sz w:val="24"/>
          <w:szCs w:val="24"/>
        </w:rPr>
      </w:pPr>
      <w:r w:rsidRPr="00791216">
        <w:rPr>
          <w:rFonts w:ascii="Times New Roman" w:hAnsi="Times New Roman" w:cs="Times New Roman"/>
          <w:sz w:val="24"/>
          <w:szCs w:val="24"/>
        </w:rPr>
        <w:t>En plus de ces tâches techniques, le chef d’équipe assure la coordination administrative. En particulier, il organise des réunions périodiques avec son équipe, notamment pour clarifier des questions techniques relevées. Il est aussi chargé de la gestion des ressources mises à la disposition de l’équipe.</w:t>
      </w:r>
    </w:p>
    <w:p w:rsidR="00114ECF" w:rsidRPr="00791216" w:rsidRDefault="00114ECF" w:rsidP="00114ECF">
      <w:pPr>
        <w:pStyle w:val="Titre2"/>
        <w:rPr>
          <w:rFonts w:ascii="Times New Roman" w:hAnsi="Times New Roman" w:cs="Times New Roman"/>
          <w:b/>
          <w:color w:val="000000" w:themeColor="text1"/>
        </w:rPr>
      </w:pPr>
      <w:bookmarkStart w:id="13" w:name="_Toc4660195"/>
      <w:r w:rsidRPr="00791216">
        <w:rPr>
          <w:rFonts w:ascii="Times New Roman" w:hAnsi="Times New Roman" w:cs="Times New Roman"/>
          <w:b/>
          <w:color w:val="000000" w:themeColor="text1"/>
        </w:rPr>
        <w:t>Taches de l’agent cartographe.</w:t>
      </w:r>
      <w:bookmarkEnd w:id="13"/>
      <w:r w:rsidRPr="00791216">
        <w:rPr>
          <w:rFonts w:ascii="Times New Roman" w:hAnsi="Times New Roman" w:cs="Times New Roman"/>
          <w:b/>
          <w:color w:val="000000" w:themeColor="text1"/>
        </w:rPr>
        <w:t xml:space="preserve"> </w:t>
      </w:r>
    </w:p>
    <w:p w:rsidR="00FB1375" w:rsidRPr="00791216" w:rsidRDefault="00FB1375" w:rsidP="00FB1375">
      <w:pPr>
        <w:rPr>
          <w:rFonts w:ascii="Times New Roman" w:hAnsi="Times New Roman" w:cs="Times New Roman"/>
          <w:sz w:val="24"/>
          <w:szCs w:val="24"/>
        </w:rPr>
      </w:pPr>
      <w:r w:rsidRPr="00791216">
        <w:rPr>
          <w:rFonts w:ascii="Times New Roman" w:hAnsi="Times New Roman" w:cs="Times New Roman"/>
          <w:sz w:val="24"/>
          <w:szCs w:val="24"/>
        </w:rPr>
        <w:t xml:space="preserve">La principale tâche de l’agent </w:t>
      </w:r>
      <w:r w:rsidR="005F7298" w:rsidRPr="00791216">
        <w:rPr>
          <w:rFonts w:ascii="Times New Roman" w:hAnsi="Times New Roman" w:cs="Times New Roman"/>
          <w:sz w:val="24"/>
          <w:szCs w:val="24"/>
        </w:rPr>
        <w:t>cartographe</w:t>
      </w:r>
      <w:r w:rsidRPr="00791216">
        <w:rPr>
          <w:rFonts w:ascii="Times New Roman" w:hAnsi="Times New Roman" w:cs="Times New Roman"/>
          <w:sz w:val="24"/>
          <w:szCs w:val="24"/>
        </w:rPr>
        <w:t xml:space="preserve"> est de renseigner les </w:t>
      </w:r>
      <w:r w:rsidR="005F7298" w:rsidRPr="00791216">
        <w:rPr>
          <w:rFonts w:ascii="Times New Roman" w:hAnsi="Times New Roman" w:cs="Times New Roman"/>
          <w:sz w:val="24"/>
          <w:szCs w:val="24"/>
        </w:rPr>
        <w:t xml:space="preserve">fiches de dénombrement, d’infrastructure, de fraction des localités </w:t>
      </w:r>
      <w:r w:rsidRPr="00791216">
        <w:rPr>
          <w:rFonts w:ascii="Times New Roman" w:hAnsi="Times New Roman" w:cs="Times New Roman"/>
          <w:sz w:val="24"/>
          <w:szCs w:val="24"/>
        </w:rPr>
        <w:t xml:space="preserve">qui lui sont confiés. Lors du remplissage des </w:t>
      </w:r>
      <w:r w:rsidR="005F7298" w:rsidRPr="00791216">
        <w:rPr>
          <w:rFonts w:ascii="Times New Roman" w:hAnsi="Times New Roman" w:cs="Times New Roman"/>
          <w:sz w:val="24"/>
          <w:szCs w:val="24"/>
        </w:rPr>
        <w:t>fiches</w:t>
      </w:r>
      <w:r w:rsidRPr="00791216">
        <w:rPr>
          <w:rFonts w:ascii="Times New Roman" w:hAnsi="Times New Roman" w:cs="Times New Roman"/>
          <w:sz w:val="24"/>
          <w:szCs w:val="24"/>
        </w:rPr>
        <w:t xml:space="preserve">, l’agent doit se référer au présent manuel et respecter les consignes qui ont été prodiguées pendant la formation. </w:t>
      </w:r>
      <w:r w:rsidR="00ED5EA2" w:rsidRPr="00791216">
        <w:rPr>
          <w:rFonts w:ascii="Times New Roman" w:hAnsi="Times New Roman" w:cs="Times New Roman"/>
          <w:sz w:val="24"/>
          <w:szCs w:val="24"/>
        </w:rPr>
        <w:t xml:space="preserve">L’agent doit se rassurer que les coordonnées GPS de toutes les concessions, de toutes les infrastructures et de toutes les localités sont prises. </w:t>
      </w:r>
    </w:p>
    <w:p w:rsidR="00FB1375" w:rsidRPr="00791216" w:rsidRDefault="00FB1375" w:rsidP="00FB1375">
      <w:pPr>
        <w:rPr>
          <w:rFonts w:ascii="Times New Roman" w:hAnsi="Times New Roman" w:cs="Times New Roman"/>
          <w:sz w:val="24"/>
          <w:szCs w:val="24"/>
        </w:rPr>
      </w:pPr>
      <w:r w:rsidRPr="00791216">
        <w:rPr>
          <w:rFonts w:ascii="Times New Roman" w:hAnsi="Times New Roman" w:cs="Times New Roman"/>
          <w:sz w:val="24"/>
          <w:szCs w:val="24"/>
        </w:rPr>
        <w:t xml:space="preserve">Afin d’obtenir des informations de bonne qualité, un agent </w:t>
      </w:r>
      <w:r w:rsidR="002600F2" w:rsidRPr="00791216">
        <w:rPr>
          <w:rFonts w:ascii="Times New Roman" w:hAnsi="Times New Roman" w:cs="Times New Roman"/>
          <w:sz w:val="24"/>
          <w:szCs w:val="24"/>
        </w:rPr>
        <w:t>cartographe</w:t>
      </w:r>
      <w:r w:rsidRPr="00791216">
        <w:rPr>
          <w:rFonts w:ascii="Times New Roman" w:hAnsi="Times New Roman" w:cs="Times New Roman"/>
          <w:sz w:val="24"/>
          <w:szCs w:val="24"/>
        </w:rPr>
        <w:t xml:space="preserve"> doit montrer plusieurs qualités dont la politesse, la courtoisie, la patience, l’esprit logique. Dès le départ, </w:t>
      </w:r>
      <w:r w:rsidR="002600F2" w:rsidRPr="00791216">
        <w:rPr>
          <w:rFonts w:ascii="Times New Roman" w:hAnsi="Times New Roman" w:cs="Times New Roman"/>
          <w:sz w:val="24"/>
          <w:szCs w:val="24"/>
        </w:rPr>
        <w:t>l’agent</w:t>
      </w:r>
      <w:r w:rsidRPr="00791216">
        <w:rPr>
          <w:rFonts w:ascii="Times New Roman" w:hAnsi="Times New Roman" w:cs="Times New Roman"/>
          <w:sz w:val="24"/>
          <w:szCs w:val="24"/>
        </w:rPr>
        <w:t xml:space="preserve"> doit se présenter au ménage</w:t>
      </w:r>
      <w:r w:rsidR="002600F2" w:rsidRPr="00791216">
        <w:rPr>
          <w:rFonts w:ascii="Times New Roman" w:hAnsi="Times New Roman" w:cs="Times New Roman"/>
          <w:sz w:val="24"/>
          <w:szCs w:val="24"/>
        </w:rPr>
        <w:t>, lui présenter les objectifs d</w:t>
      </w:r>
      <w:r w:rsidR="00C67245" w:rsidRPr="00791216">
        <w:rPr>
          <w:rFonts w:ascii="Times New Roman" w:hAnsi="Times New Roman" w:cs="Times New Roman"/>
          <w:sz w:val="24"/>
          <w:szCs w:val="24"/>
        </w:rPr>
        <w:t>e la cartographie du</w:t>
      </w:r>
      <w:r w:rsidR="002600F2" w:rsidRPr="00791216">
        <w:rPr>
          <w:rFonts w:ascii="Times New Roman" w:hAnsi="Times New Roman" w:cs="Times New Roman"/>
          <w:sz w:val="24"/>
          <w:szCs w:val="24"/>
        </w:rPr>
        <w:t xml:space="preserve"> recensement </w:t>
      </w:r>
      <w:r w:rsidRPr="00791216">
        <w:rPr>
          <w:rFonts w:ascii="Times New Roman" w:hAnsi="Times New Roman" w:cs="Times New Roman"/>
          <w:sz w:val="24"/>
          <w:szCs w:val="24"/>
        </w:rPr>
        <w:t>et le rassurer de la nature confidentie</w:t>
      </w:r>
      <w:r w:rsidR="00C67245" w:rsidRPr="00791216">
        <w:rPr>
          <w:rFonts w:ascii="Times New Roman" w:hAnsi="Times New Roman" w:cs="Times New Roman"/>
          <w:sz w:val="24"/>
          <w:szCs w:val="24"/>
        </w:rPr>
        <w:t>lle des informations collectées.</w:t>
      </w:r>
    </w:p>
    <w:p w:rsidR="00916657" w:rsidRPr="00791216" w:rsidRDefault="00FB1375" w:rsidP="00FB1375">
      <w:pPr>
        <w:rPr>
          <w:rFonts w:ascii="Times New Roman" w:hAnsi="Times New Roman" w:cs="Times New Roman"/>
          <w:sz w:val="24"/>
          <w:szCs w:val="24"/>
        </w:rPr>
      </w:pPr>
      <w:r w:rsidRPr="00791216">
        <w:rPr>
          <w:rFonts w:ascii="Times New Roman" w:hAnsi="Times New Roman" w:cs="Times New Roman"/>
          <w:sz w:val="24"/>
          <w:szCs w:val="24"/>
        </w:rPr>
        <w:t xml:space="preserve">L'agent </w:t>
      </w:r>
      <w:r w:rsidR="00C67245" w:rsidRPr="00791216">
        <w:rPr>
          <w:rFonts w:ascii="Times New Roman" w:hAnsi="Times New Roman" w:cs="Times New Roman"/>
          <w:sz w:val="24"/>
          <w:szCs w:val="24"/>
        </w:rPr>
        <w:t>cartographe</w:t>
      </w:r>
      <w:r w:rsidRPr="00791216">
        <w:rPr>
          <w:rFonts w:ascii="Times New Roman" w:hAnsi="Times New Roman" w:cs="Times New Roman"/>
          <w:sz w:val="24"/>
          <w:szCs w:val="24"/>
        </w:rPr>
        <w:t xml:space="preserve"> doit établir un climat de confiance dès le premier contact. La première impression que </w:t>
      </w:r>
      <w:r w:rsidR="00C67245" w:rsidRPr="00791216">
        <w:rPr>
          <w:rFonts w:ascii="Times New Roman" w:hAnsi="Times New Roman" w:cs="Times New Roman"/>
          <w:sz w:val="24"/>
          <w:szCs w:val="24"/>
        </w:rPr>
        <w:t>le ménage</w:t>
      </w:r>
      <w:r w:rsidRPr="00791216">
        <w:rPr>
          <w:rFonts w:ascii="Times New Roman" w:hAnsi="Times New Roman" w:cs="Times New Roman"/>
          <w:sz w:val="24"/>
          <w:szCs w:val="24"/>
        </w:rPr>
        <w:t xml:space="preserve"> aura de l’agent influera sur sa bonne volonté à coopérer.</w:t>
      </w:r>
    </w:p>
    <w:p w:rsidR="00FB1375" w:rsidRPr="00791216" w:rsidRDefault="00FB1375" w:rsidP="00FB1375">
      <w:pPr>
        <w:rPr>
          <w:rFonts w:ascii="Times New Roman" w:hAnsi="Times New Roman" w:cs="Times New Roman"/>
          <w:sz w:val="24"/>
          <w:szCs w:val="24"/>
        </w:rPr>
      </w:pPr>
      <w:r w:rsidRPr="00791216">
        <w:rPr>
          <w:rFonts w:ascii="Times New Roman" w:hAnsi="Times New Roman" w:cs="Times New Roman"/>
          <w:sz w:val="24"/>
          <w:szCs w:val="24"/>
        </w:rPr>
        <w:lastRenderedPageBreak/>
        <w:t>Il présentera notamment sa carte professionnelle qui attestera qu’il travaille pour l’INS</w:t>
      </w:r>
      <w:r w:rsidR="00CC35A6" w:rsidRPr="00791216">
        <w:rPr>
          <w:rFonts w:ascii="Times New Roman" w:hAnsi="Times New Roman" w:cs="Times New Roman"/>
          <w:sz w:val="24"/>
          <w:szCs w:val="24"/>
        </w:rPr>
        <w:t>AT</w:t>
      </w:r>
      <w:r w:rsidRPr="00791216">
        <w:rPr>
          <w:rFonts w:ascii="Times New Roman" w:hAnsi="Times New Roman" w:cs="Times New Roman"/>
          <w:sz w:val="24"/>
          <w:szCs w:val="24"/>
        </w:rPr>
        <w:t xml:space="preserve">. </w:t>
      </w:r>
    </w:p>
    <w:p w:rsidR="00ED5EA2" w:rsidRPr="00791216" w:rsidRDefault="00ED5EA2" w:rsidP="002E7FAD">
      <w:pPr>
        <w:pStyle w:val="Titre2"/>
        <w:rPr>
          <w:rFonts w:ascii="Times New Roman" w:hAnsi="Times New Roman" w:cs="Times New Roman"/>
          <w:b/>
          <w:color w:val="000000" w:themeColor="text1"/>
        </w:rPr>
      </w:pPr>
      <w:bookmarkStart w:id="14" w:name="_Toc4660196"/>
      <w:r w:rsidRPr="00791216">
        <w:rPr>
          <w:rFonts w:ascii="Times New Roman" w:hAnsi="Times New Roman" w:cs="Times New Roman"/>
          <w:b/>
          <w:color w:val="000000" w:themeColor="text1"/>
        </w:rPr>
        <w:t>Taches du contrôleur TIC.</w:t>
      </w:r>
      <w:bookmarkEnd w:id="14"/>
      <w:r w:rsidRPr="00791216">
        <w:rPr>
          <w:rFonts w:ascii="Times New Roman" w:hAnsi="Times New Roman" w:cs="Times New Roman"/>
          <w:b/>
          <w:color w:val="000000" w:themeColor="text1"/>
        </w:rPr>
        <w:t xml:space="preserve"> </w:t>
      </w:r>
    </w:p>
    <w:p w:rsidR="00EC3EE3" w:rsidRPr="00791216" w:rsidRDefault="00EC3EE3" w:rsidP="002E7FAD">
      <w:pPr>
        <w:pStyle w:val="Sansinterligne"/>
        <w:rPr>
          <w:rStyle w:val="SansinterligneCar"/>
        </w:rPr>
      </w:pPr>
      <w:r w:rsidRPr="00791216">
        <w:t>Le contrôleur TIC  est chargé de superviser et d’appuyer l’équipe</w:t>
      </w:r>
      <w:r w:rsidR="00491F34">
        <w:t xml:space="preserve"> sur terrain</w:t>
      </w:r>
      <w:r w:rsidRPr="00791216">
        <w:t xml:space="preserve">. En outre, il a pour </w:t>
      </w:r>
      <w:r w:rsidRPr="00791216">
        <w:rPr>
          <w:rStyle w:val="SansinterligneCar"/>
        </w:rPr>
        <w:t>mission  de:</w:t>
      </w:r>
    </w:p>
    <w:p w:rsidR="00FF0380" w:rsidRPr="00791216" w:rsidRDefault="00FF0380" w:rsidP="002E7FAD">
      <w:pPr>
        <w:pStyle w:val="Sansinterligne"/>
        <w:numPr>
          <w:ilvl w:val="0"/>
          <w:numId w:val="18"/>
        </w:numPr>
        <w:rPr>
          <w:bCs/>
        </w:rPr>
      </w:pPr>
      <w:r w:rsidRPr="00791216">
        <w:rPr>
          <w:bCs/>
        </w:rPr>
        <w:t xml:space="preserve">Observer les agents </w:t>
      </w:r>
      <w:r w:rsidR="00EC3EE3" w:rsidRPr="00791216">
        <w:rPr>
          <w:bCs/>
        </w:rPr>
        <w:t>cartographes et le chef d’équipe</w:t>
      </w:r>
      <w:r w:rsidRPr="00791216">
        <w:rPr>
          <w:bCs/>
        </w:rPr>
        <w:t xml:space="preserve"> à la tâche et relever les insuffisances liées </w:t>
      </w:r>
      <w:r w:rsidR="00EC3EE3" w:rsidRPr="00791216">
        <w:rPr>
          <w:bCs/>
        </w:rPr>
        <w:t>aux travaux de cartographie</w:t>
      </w:r>
      <w:r w:rsidRPr="00791216">
        <w:rPr>
          <w:bCs/>
        </w:rPr>
        <w:t>;</w:t>
      </w:r>
    </w:p>
    <w:p w:rsidR="00FF0380" w:rsidRPr="00791216" w:rsidRDefault="00FF0380" w:rsidP="002E7FAD">
      <w:pPr>
        <w:pStyle w:val="Sansinterligne"/>
        <w:numPr>
          <w:ilvl w:val="0"/>
          <w:numId w:val="16"/>
        </w:numPr>
        <w:spacing w:line="360" w:lineRule="auto"/>
        <w:ind w:right="283"/>
        <w:jc w:val="both"/>
        <w:rPr>
          <w:bCs/>
        </w:rPr>
      </w:pPr>
      <w:r w:rsidRPr="00791216">
        <w:rPr>
          <w:bCs/>
        </w:rPr>
        <w:t>Aider les agents de collecte à trouver des solutions aux différents problèmes posés lors du déroulement de l</w:t>
      </w:r>
      <w:r w:rsidR="00327078" w:rsidRPr="00791216">
        <w:rPr>
          <w:bCs/>
        </w:rPr>
        <w:t>a cartographie</w:t>
      </w:r>
      <w:r w:rsidRPr="00791216">
        <w:rPr>
          <w:bCs/>
        </w:rPr>
        <w:t> ;</w:t>
      </w:r>
    </w:p>
    <w:p w:rsidR="00FF0380" w:rsidRPr="00791216" w:rsidRDefault="00FF0380" w:rsidP="002E7FAD">
      <w:pPr>
        <w:pStyle w:val="Paragraphedeliste"/>
        <w:numPr>
          <w:ilvl w:val="0"/>
          <w:numId w:val="16"/>
        </w:numPr>
        <w:spacing w:after="200"/>
        <w:jc w:val="left"/>
        <w:rPr>
          <w:rFonts w:ascii="Times New Roman" w:eastAsia="Times New Roman" w:hAnsi="Times New Roman" w:cs="Times New Roman"/>
          <w:sz w:val="24"/>
          <w:szCs w:val="24"/>
          <w:lang w:eastAsia="fr-FR"/>
        </w:rPr>
      </w:pPr>
      <w:r w:rsidRPr="00791216">
        <w:rPr>
          <w:rFonts w:ascii="Times New Roman" w:eastAsia="Times New Roman" w:hAnsi="Times New Roman" w:cs="Times New Roman"/>
          <w:sz w:val="24"/>
          <w:szCs w:val="24"/>
          <w:lang w:eastAsia="fr-FR"/>
        </w:rPr>
        <w:t xml:space="preserve">Procéder à la sensibilisation des autorités et des leaders d’opinion, chaque fois que cela est possible, sur les objectifs de </w:t>
      </w:r>
      <w:r w:rsidR="00327078" w:rsidRPr="00791216">
        <w:rPr>
          <w:rFonts w:ascii="Times New Roman" w:eastAsia="Times New Roman" w:hAnsi="Times New Roman" w:cs="Times New Roman"/>
          <w:sz w:val="24"/>
          <w:szCs w:val="24"/>
          <w:lang w:eastAsia="fr-FR"/>
        </w:rPr>
        <w:t>la cartographie</w:t>
      </w:r>
      <w:r w:rsidRPr="00791216">
        <w:rPr>
          <w:rFonts w:ascii="Times New Roman" w:eastAsia="Times New Roman" w:hAnsi="Times New Roman" w:cs="Times New Roman"/>
          <w:sz w:val="24"/>
          <w:szCs w:val="24"/>
          <w:lang w:eastAsia="fr-FR"/>
        </w:rPr>
        <w:t>;</w:t>
      </w:r>
    </w:p>
    <w:p w:rsidR="00FF0380" w:rsidRPr="00791216" w:rsidRDefault="00FF0380" w:rsidP="002E7FAD">
      <w:pPr>
        <w:pStyle w:val="Paragraphedeliste"/>
        <w:numPr>
          <w:ilvl w:val="0"/>
          <w:numId w:val="16"/>
        </w:numPr>
        <w:spacing w:after="200"/>
        <w:jc w:val="left"/>
        <w:rPr>
          <w:rFonts w:ascii="Times New Roman" w:eastAsia="Times New Roman" w:hAnsi="Times New Roman" w:cs="Times New Roman"/>
          <w:sz w:val="24"/>
          <w:szCs w:val="24"/>
          <w:lang w:eastAsia="fr-FR"/>
        </w:rPr>
      </w:pPr>
      <w:r w:rsidRPr="00791216">
        <w:rPr>
          <w:rFonts w:ascii="Times New Roman" w:eastAsia="Times New Roman" w:hAnsi="Times New Roman" w:cs="Times New Roman"/>
          <w:sz w:val="24"/>
          <w:szCs w:val="24"/>
          <w:lang w:eastAsia="fr-FR"/>
        </w:rPr>
        <w:t xml:space="preserve">Apporter un appui technique aux agents </w:t>
      </w:r>
      <w:r w:rsidR="00327078" w:rsidRPr="00791216">
        <w:rPr>
          <w:rFonts w:ascii="Times New Roman" w:eastAsia="Times New Roman" w:hAnsi="Times New Roman" w:cs="Times New Roman"/>
          <w:sz w:val="24"/>
          <w:szCs w:val="24"/>
          <w:lang w:eastAsia="fr-FR"/>
        </w:rPr>
        <w:t>cartographe</w:t>
      </w:r>
      <w:r w:rsidRPr="00791216">
        <w:rPr>
          <w:rFonts w:ascii="Times New Roman" w:eastAsia="Times New Roman" w:hAnsi="Times New Roman" w:cs="Times New Roman"/>
          <w:sz w:val="24"/>
          <w:szCs w:val="24"/>
          <w:lang w:eastAsia="fr-FR"/>
        </w:rPr>
        <w:t>;</w:t>
      </w:r>
    </w:p>
    <w:p w:rsidR="00327078" w:rsidRPr="00791216" w:rsidRDefault="00327078" w:rsidP="002E7FAD">
      <w:pPr>
        <w:pStyle w:val="Paragraphedeliste"/>
        <w:numPr>
          <w:ilvl w:val="0"/>
          <w:numId w:val="16"/>
        </w:numPr>
        <w:spacing w:after="200"/>
        <w:jc w:val="left"/>
        <w:rPr>
          <w:rFonts w:ascii="Times New Roman" w:eastAsia="Times New Roman" w:hAnsi="Times New Roman" w:cs="Times New Roman"/>
          <w:sz w:val="24"/>
          <w:szCs w:val="24"/>
          <w:lang w:eastAsia="fr-FR"/>
        </w:rPr>
      </w:pPr>
      <w:r w:rsidRPr="00791216">
        <w:rPr>
          <w:rFonts w:ascii="Times New Roman" w:eastAsia="Times New Roman" w:hAnsi="Times New Roman" w:cs="Times New Roman"/>
          <w:sz w:val="24"/>
          <w:szCs w:val="24"/>
          <w:lang w:eastAsia="fr-FR"/>
        </w:rPr>
        <w:t>Apporter un appui par rapport au remplissage des fiches de dénombrement, d’infrastructure ou de fraction si nécessaire ;</w:t>
      </w:r>
    </w:p>
    <w:p w:rsidR="00FF0380" w:rsidRPr="00791216" w:rsidRDefault="00FF0380" w:rsidP="002E7FAD">
      <w:pPr>
        <w:pStyle w:val="Paragraphedeliste"/>
        <w:numPr>
          <w:ilvl w:val="0"/>
          <w:numId w:val="16"/>
        </w:numPr>
        <w:spacing w:after="200"/>
        <w:jc w:val="left"/>
        <w:rPr>
          <w:rFonts w:ascii="Times New Roman" w:eastAsia="Times New Roman" w:hAnsi="Times New Roman" w:cs="Times New Roman"/>
          <w:sz w:val="24"/>
          <w:szCs w:val="24"/>
          <w:lang w:eastAsia="fr-FR"/>
        </w:rPr>
      </w:pPr>
      <w:r w:rsidRPr="00791216">
        <w:rPr>
          <w:rFonts w:ascii="Times New Roman" w:hAnsi="Times New Roman" w:cs="Times New Roman"/>
        </w:rPr>
        <w:t>S</w:t>
      </w:r>
      <w:r w:rsidRPr="00791216">
        <w:rPr>
          <w:rFonts w:ascii="Times New Roman" w:eastAsia="Times New Roman" w:hAnsi="Times New Roman" w:cs="Times New Roman"/>
          <w:sz w:val="24"/>
          <w:szCs w:val="24"/>
          <w:lang w:eastAsia="fr-FR"/>
        </w:rPr>
        <w:t xml:space="preserve">’assurer que les agents </w:t>
      </w:r>
      <w:r w:rsidR="00327078" w:rsidRPr="00791216">
        <w:rPr>
          <w:rFonts w:ascii="Times New Roman" w:eastAsia="Times New Roman" w:hAnsi="Times New Roman" w:cs="Times New Roman"/>
          <w:sz w:val="24"/>
          <w:szCs w:val="24"/>
          <w:lang w:eastAsia="fr-FR"/>
        </w:rPr>
        <w:t>cartographes</w:t>
      </w:r>
      <w:r w:rsidRPr="00791216">
        <w:rPr>
          <w:rFonts w:ascii="Times New Roman" w:eastAsia="Times New Roman" w:hAnsi="Times New Roman" w:cs="Times New Roman"/>
          <w:sz w:val="24"/>
          <w:szCs w:val="24"/>
          <w:lang w:eastAsia="fr-FR"/>
        </w:rPr>
        <w:t xml:space="preserve"> maî</w:t>
      </w:r>
      <w:r w:rsidR="00327078" w:rsidRPr="00791216">
        <w:rPr>
          <w:rFonts w:ascii="Times New Roman" w:eastAsia="Times New Roman" w:hAnsi="Times New Roman" w:cs="Times New Roman"/>
          <w:sz w:val="24"/>
          <w:szCs w:val="24"/>
          <w:lang w:eastAsia="fr-FR"/>
        </w:rPr>
        <w:t>trisent bien leurs applications ;</w:t>
      </w:r>
    </w:p>
    <w:p w:rsidR="008C1625" w:rsidRDefault="002F3B29" w:rsidP="002E7FAD">
      <w:pPr>
        <w:rPr>
          <w:rFonts w:ascii="Times New Roman" w:hAnsi="Times New Roman" w:cs="Times New Roman"/>
          <w:sz w:val="24"/>
          <w:szCs w:val="24"/>
        </w:rPr>
      </w:pPr>
      <w:r w:rsidRPr="00791216">
        <w:rPr>
          <w:rFonts w:ascii="Times New Roman" w:hAnsi="Times New Roman" w:cs="Times New Roman"/>
          <w:sz w:val="24"/>
          <w:szCs w:val="24"/>
        </w:rPr>
        <w:t>En plus de ces tâches techniques, le contrôleur TIC est chargé de saisir la fiche de découpage censitaire</w:t>
      </w:r>
      <w:r w:rsidR="008C1625" w:rsidRPr="00791216">
        <w:rPr>
          <w:rFonts w:ascii="Times New Roman" w:hAnsi="Times New Roman" w:cs="Times New Roman"/>
          <w:sz w:val="24"/>
          <w:szCs w:val="24"/>
        </w:rPr>
        <w:t xml:space="preserve">. Il doit aussi contrôler les travaux </w:t>
      </w:r>
      <w:r w:rsidR="00791216" w:rsidRPr="00791216">
        <w:rPr>
          <w:rFonts w:ascii="Times New Roman" w:hAnsi="Times New Roman" w:cs="Times New Roman"/>
          <w:sz w:val="24"/>
          <w:szCs w:val="24"/>
        </w:rPr>
        <w:t>réalisés</w:t>
      </w:r>
      <w:r w:rsidR="008C1625" w:rsidRPr="00791216">
        <w:rPr>
          <w:rFonts w:ascii="Times New Roman" w:hAnsi="Times New Roman" w:cs="Times New Roman"/>
          <w:sz w:val="24"/>
          <w:szCs w:val="24"/>
        </w:rPr>
        <w:t xml:space="preserve"> par le chef d’équipe et </w:t>
      </w:r>
      <w:r w:rsidR="00791216" w:rsidRPr="00791216">
        <w:rPr>
          <w:rFonts w:ascii="Times New Roman" w:hAnsi="Times New Roman" w:cs="Times New Roman"/>
          <w:sz w:val="24"/>
          <w:szCs w:val="24"/>
        </w:rPr>
        <w:t>valider</w:t>
      </w:r>
      <w:r w:rsidR="008C1625" w:rsidRPr="00791216">
        <w:rPr>
          <w:rFonts w:ascii="Times New Roman" w:hAnsi="Times New Roman" w:cs="Times New Roman"/>
          <w:sz w:val="24"/>
          <w:szCs w:val="24"/>
        </w:rPr>
        <w:t xml:space="preserve"> des fiches remplis. Cette tâche se fait au fur et à mesure que les travaux de collectes évoluent.</w:t>
      </w:r>
    </w:p>
    <w:p w:rsidR="009532F2" w:rsidRPr="00791216" w:rsidRDefault="009532F2" w:rsidP="002E7FAD">
      <w:pPr>
        <w:rPr>
          <w:rFonts w:ascii="Times New Roman" w:hAnsi="Times New Roman" w:cs="Times New Roman"/>
          <w:sz w:val="24"/>
          <w:szCs w:val="24"/>
        </w:rPr>
      </w:pPr>
    </w:p>
    <w:p w:rsidR="00537A4C" w:rsidRPr="009532F2" w:rsidRDefault="00537A4C" w:rsidP="008A3054">
      <w:pPr>
        <w:pStyle w:val="Titre1"/>
        <w:rPr>
          <w:rFonts w:ascii="Times New Roman" w:hAnsi="Times New Roman" w:cs="Times New Roman"/>
          <w:b/>
          <w:color w:val="auto"/>
        </w:rPr>
      </w:pPr>
      <w:bookmarkStart w:id="15" w:name="_Toc4660197"/>
      <w:r w:rsidRPr="009532F2">
        <w:rPr>
          <w:rFonts w:ascii="Times New Roman" w:hAnsi="Times New Roman" w:cs="Times New Roman"/>
          <w:b/>
          <w:color w:val="auto"/>
        </w:rPr>
        <w:t>Utilisation des applications</w:t>
      </w:r>
      <w:bookmarkEnd w:id="15"/>
    </w:p>
    <w:p w:rsidR="00C86440" w:rsidRPr="009532F2" w:rsidRDefault="00C86440" w:rsidP="00C86440">
      <w:pPr>
        <w:pStyle w:val="Titre2"/>
        <w:rPr>
          <w:rFonts w:ascii="Times New Roman" w:hAnsi="Times New Roman" w:cs="Times New Roman"/>
          <w:b/>
          <w:color w:val="auto"/>
        </w:rPr>
      </w:pPr>
      <w:bookmarkStart w:id="16" w:name="_Toc4660198"/>
      <w:r w:rsidRPr="009532F2">
        <w:rPr>
          <w:rFonts w:ascii="Times New Roman" w:hAnsi="Times New Roman" w:cs="Times New Roman"/>
          <w:b/>
          <w:color w:val="auto"/>
        </w:rPr>
        <w:t>Icônes e</w:t>
      </w:r>
      <w:r w:rsidR="00FB4EDC" w:rsidRPr="009532F2">
        <w:rPr>
          <w:rFonts w:ascii="Times New Roman" w:hAnsi="Times New Roman" w:cs="Times New Roman"/>
          <w:b/>
          <w:color w:val="auto"/>
        </w:rPr>
        <w:t>t</w:t>
      </w:r>
      <w:r w:rsidRPr="009532F2">
        <w:rPr>
          <w:rFonts w:ascii="Times New Roman" w:hAnsi="Times New Roman" w:cs="Times New Roman"/>
          <w:b/>
          <w:color w:val="auto"/>
        </w:rPr>
        <w:t xml:space="preserve"> touche de navigation</w:t>
      </w:r>
      <w:bookmarkEnd w:id="16"/>
    </w:p>
    <w:tbl>
      <w:tblPr>
        <w:tblStyle w:val="Grilledutableau"/>
        <w:tblW w:w="0" w:type="auto"/>
        <w:tblLook w:val="04A0" w:firstRow="1" w:lastRow="0" w:firstColumn="1" w:lastColumn="0" w:noHBand="0" w:noVBand="1"/>
      </w:tblPr>
      <w:tblGrid>
        <w:gridCol w:w="2547"/>
        <w:gridCol w:w="6515"/>
      </w:tblGrid>
      <w:tr w:rsidR="0081400A" w:rsidRPr="00791216" w:rsidTr="001F6D0F">
        <w:tc>
          <w:tcPr>
            <w:tcW w:w="2547" w:type="dxa"/>
          </w:tcPr>
          <w:p w:rsidR="0081400A" w:rsidRPr="00791216" w:rsidRDefault="0081400A" w:rsidP="001F6D0F">
            <w:pPr>
              <w:jc w:val="center"/>
              <w:rPr>
                <w:rFonts w:ascii="Times New Roman" w:hAnsi="Times New Roman" w:cs="Times New Roman"/>
                <w:b/>
              </w:rPr>
            </w:pPr>
            <w:r w:rsidRPr="00791216">
              <w:rPr>
                <w:rFonts w:ascii="Times New Roman" w:hAnsi="Times New Roman" w:cs="Times New Roman"/>
                <w:b/>
              </w:rPr>
              <w:t>ICONE/TOUCHE</w:t>
            </w:r>
          </w:p>
        </w:tc>
        <w:tc>
          <w:tcPr>
            <w:tcW w:w="6515" w:type="dxa"/>
          </w:tcPr>
          <w:p w:rsidR="0081400A" w:rsidRPr="00791216" w:rsidRDefault="0081400A" w:rsidP="001F6D0F">
            <w:pPr>
              <w:jc w:val="center"/>
              <w:rPr>
                <w:rFonts w:ascii="Times New Roman" w:hAnsi="Times New Roman" w:cs="Times New Roman"/>
                <w:b/>
              </w:rPr>
            </w:pPr>
            <w:r w:rsidRPr="00791216">
              <w:rPr>
                <w:rFonts w:ascii="Times New Roman" w:hAnsi="Times New Roman" w:cs="Times New Roman"/>
                <w:b/>
              </w:rPr>
              <w:t>FONCTION</w:t>
            </w:r>
          </w:p>
        </w:tc>
      </w:tr>
      <w:tr w:rsidR="0081400A" w:rsidRPr="00791216" w:rsidTr="001F6D0F">
        <w:tc>
          <w:tcPr>
            <w:tcW w:w="2547" w:type="dxa"/>
          </w:tcPr>
          <w:p w:rsidR="0081400A" w:rsidRPr="00791216" w:rsidRDefault="0081400A" w:rsidP="001F6D0F">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49001A52" wp14:editId="23FEA152">
                  <wp:extent cx="293914" cy="34394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9229" cy="361864"/>
                          </a:xfrm>
                          <a:prstGeom prst="rect">
                            <a:avLst/>
                          </a:prstGeom>
                        </pic:spPr>
                      </pic:pic>
                    </a:graphicData>
                  </a:graphic>
                </wp:inline>
              </w:drawing>
            </w:r>
          </w:p>
        </w:tc>
        <w:tc>
          <w:tcPr>
            <w:tcW w:w="6515" w:type="dxa"/>
          </w:tcPr>
          <w:p w:rsidR="0081400A" w:rsidRPr="00791216" w:rsidRDefault="001F6D0F" w:rsidP="0081400A">
            <w:pPr>
              <w:rPr>
                <w:rFonts w:ascii="Times New Roman" w:hAnsi="Times New Roman" w:cs="Times New Roman"/>
              </w:rPr>
            </w:pPr>
            <w:r w:rsidRPr="00791216">
              <w:rPr>
                <w:rFonts w:ascii="Times New Roman" w:hAnsi="Times New Roman" w:cs="Times New Roman"/>
              </w:rPr>
              <w:t>Cette icône disponible sur chaque tablette permet de lancer CSPRO mobile pour accéder à l’application</w:t>
            </w:r>
          </w:p>
        </w:tc>
      </w:tr>
      <w:tr w:rsidR="0081400A" w:rsidRPr="00791216" w:rsidTr="001F6D0F">
        <w:tc>
          <w:tcPr>
            <w:tcW w:w="2547" w:type="dxa"/>
          </w:tcPr>
          <w:p w:rsidR="0081400A" w:rsidRPr="00791216" w:rsidRDefault="0081400A" w:rsidP="001F6D0F">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7A7F7EFB" wp14:editId="08376C3B">
                  <wp:extent cx="244929" cy="504266"/>
                  <wp:effectExtent l="0" t="0" r="317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0216" cy="515150"/>
                          </a:xfrm>
                          <a:prstGeom prst="rect">
                            <a:avLst/>
                          </a:prstGeom>
                        </pic:spPr>
                      </pic:pic>
                    </a:graphicData>
                  </a:graphic>
                </wp:inline>
              </w:drawing>
            </w:r>
          </w:p>
        </w:tc>
        <w:tc>
          <w:tcPr>
            <w:tcW w:w="6515" w:type="dxa"/>
          </w:tcPr>
          <w:p w:rsidR="0081400A" w:rsidRPr="00791216" w:rsidRDefault="00910954" w:rsidP="0081400A">
            <w:pPr>
              <w:rPr>
                <w:rFonts w:ascii="Times New Roman" w:hAnsi="Times New Roman" w:cs="Times New Roman"/>
              </w:rPr>
            </w:pPr>
            <w:r w:rsidRPr="00791216">
              <w:rPr>
                <w:rFonts w:ascii="Times New Roman" w:hAnsi="Times New Roman" w:cs="Times New Roman"/>
              </w:rPr>
              <w:t>Quand vous êtes à l’intérieur du menu principal ou d’une fiche, ce bouton permet de valider la réponse saisit à la question en cours et de passer à la question suivante.</w:t>
            </w:r>
          </w:p>
        </w:tc>
      </w:tr>
      <w:tr w:rsidR="0081400A" w:rsidRPr="00791216" w:rsidTr="001F6D0F">
        <w:tc>
          <w:tcPr>
            <w:tcW w:w="2547" w:type="dxa"/>
          </w:tcPr>
          <w:p w:rsidR="0081400A" w:rsidRPr="00791216" w:rsidRDefault="0081400A" w:rsidP="001F6D0F">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513FCF73" wp14:editId="18065B93">
                  <wp:extent cx="236764" cy="443174"/>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5628" cy="459766"/>
                          </a:xfrm>
                          <a:prstGeom prst="rect">
                            <a:avLst/>
                          </a:prstGeom>
                        </pic:spPr>
                      </pic:pic>
                    </a:graphicData>
                  </a:graphic>
                </wp:inline>
              </w:drawing>
            </w:r>
          </w:p>
        </w:tc>
        <w:tc>
          <w:tcPr>
            <w:tcW w:w="6515" w:type="dxa"/>
          </w:tcPr>
          <w:p w:rsidR="0081400A" w:rsidRPr="00791216" w:rsidRDefault="0007741C" w:rsidP="0081400A">
            <w:pPr>
              <w:rPr>
                <w:rFonts w:ascii="Times New Roman" w:hAnsi="Times New Roman" w:cs="Times New Roman"/>
              </w:rPr>
            </w:pPr>
            <w:r w:rsidRPr="00791216">
              <w:rPr>
                <w:rFonts w:ascii="Times New Roman" w:hAnsi="Times New Roman" w:cs="Times New Roman"/>
              </w:rPr>
              <w:t>Ce bouton permet de retourner en arrière à l’intérieur du menu ou d’une fiche</w:t>
            </w:r>
          </w:p>
        </w:tc>
      </w:tr>
    </w:tbl>
    <w:p w:rsidR="0032172C" w:rsidRPr="00791216" w:rsidRDefault="0032172C" w:rsidP="0032172C">
      <w:pPr>
        <w:pStyle w:val="Titre2"/>
        <w:numPr>
          <w:ilvl w:val="0"/>
          <w:numId w:val="0"/>
        </w:numPr>
        <w:rPr>
          <w:rFonts w:ascii="Times New Roman" w:hAnsi="Times New Roman" w:cs="Times New Roman"/>
          <w:b/>
        </w:rPr>
      </w:pPr>
    </w:p>
    <w:p w:rsidR="00C86440" w:rsidRPr="009532F2" w:rsidRDefault="003204D8" w:rsidP="003204D8">
      <w:pPr>
        <w:pStyle w:val="Titre2"/>
        <w:rPr>
          <w:rFonts w:ascii="Times New Roman" w:hAnsi="Times New Roman" w:cs="Times New Roman"/>
          <w:b/>
          <w:color w:val="auto"/>
          <w:sz w:val="28"/>
          <w:szCs w:val="28"/>
        </w:rPr>
      </w:pPr>
      <w:bookmarkStart w:id="17" w:name="_Toc4660199"/>
      <w:r w:rsidRPr="009532F2">
        <w:rPr>
          <w:rFonts w:ascii="Times New Roman" w:hAnsi="Times New Roman" w:cs="Times New Roman"/>
          <w:b/>
          <w:color w:val="auto"/>
          <w:sz w:val="28"/>
          <w:szCs w:val="28"/>
        </w:rPr>
        <w:t>Lancement de l’application</w:t>
      </w:r>
      <w:bookmarkEnd w:id="17"/>
    </w:p>
    <w:p w:rsidR="003204D8" w:rsidRPr="00791216" w:rsidRDefault="003204D8" w:rsidP="003204D8">
      <w:pPr>
        <w:rPr>
          <w:rFonts w:ascii="Times New Roman" w:hAnsi="Times New Roman" w:cs="Times New Roman"/>
        </w:rPr>
      </w:pPr>
      <w:r w:rsidRPr="00791216">
        <w:rPr>
          <w:rFonts w:ascii="Times New Roman" w:hAnsi="Times New Roman" w:cs="Times New Roman"/>
        </w:rPr>
        <w:t>Au lancement de l’application, app</w:t>
      </w:r>
      <w:r w:rsidR="004A18A6" w:rsidRPr="00791216">
        <w:rPr>
          <w:rFonts w:ascii="Times New Roman" w:hAnsi="Times New Roman" w:cs="Times New Roman"/>
        </w:rPr>
        <w:t>a</w:t>
      </w:r>
      <w:r w:rsidRPr="00791216">
        <w:rPr>
          <w:rFonts w:ascii="Times New Roman" w:hAnsi="Times New Roman" w:cs="Times New Roman"/>
        </w:rPr>
        <w:t>rait l’écran ci-dessous où l’agent doit saisir son identifiant « 1 » puis appuyer sur la touche de navigation droite en « 2 » pour saisir son mot de passe.</w:t>
      </w:r>
    </w:p>
    <w:p w:rsidR="003204D8" w:rsidRPr="00791216" w:rsidRDefault="003204D8" w:rsidP="004C215A">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46F3E65A" wp14:editId="15D8DD45">
            <wp:extent cx="2665640" cy="1620775"/>
            <wp:effectExtent l="0" t="0" r="190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4904" cy="1638568"/>
                    </a:xfrm>
                    <a:prstGeom prst="rect">
                      <a:avLst/>
                    </a:prstGeom>
                  </pic:spPr>
                </pic:pic>
              </a:graphicData>
            </a:graphic>
          </wp:inline>
        </w:drawing>
      </w:r>
    </w:p>
    <w:p w:rsidR="00240B21" w:rsidRPr="00791216" w:rsidRDefault="00240B21" w:rsidP="00240B21">
      <w:pPr>
        <w:rPr>
          <w:rFonts w:ascii="Times New Roman" w:hAnsi="Times New Roman" w:cs="Times New Roman"/>
        </w:rPr>
      </w:pPr>
      <w:r w:rsidRPr="00791216">
        <w:rPr>
          <w:rFonts w:ascii="Times New Roman" w:hAnsi="Times New Roman" w:cs="Times New Roman"/>
        </w:rPr>
        <w:t>Si l’identifiant saisi n’existe pas, vous aurez le message « Le code saisit n’existe pas » comme le montre l’écran suivant.</w:t>
      </w:r>
    </w:p>
    <w:p w:rsidR="00240B21" w:rsidRPr="00791216" w:rsidRDefault="00240B21" w:rsidP="00240B21">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3BAD59FD" wp14:editId="0462020D">
            <wp:extent cx="2518683" cy="183320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36025" cy="1845830"/>
                    </a:xfrm>
                    <a:prstGeom prst="rect">
                      <a:avLst/>
                    </a:prstGeom>
                  </pic:spPr>
                </pic:pic>
              </a:graphicData>
            </a:graphic>
          </wp:inline>
        </w:drawing>
      </w:r>
    </w:p>
    <w:p w:rsidR="00240B21" w:rsidRPr="00791216" w:rsidRDefault="00240B21" w:rsidP="00240B21">
      <w:pPr>
        <w:rPr>
          <w:rFonts w:ascii="Times New Roman" w:hAnsi="Times New Roman" w:cs="Times New Roman"/>
        </w:rPr>
      </w:pPr>
      <w:r w:rsidRPr="00791216">
        <w:rPr>
          <w:rFonts w:ascii="Times New Roman" w:hAnsi="Times New Roman" w:cs="Times New Roman"/>
        </w:rPr>
        <w:t>Si l’identifiant saisit est correct, l’application vous demande d’entrer votre mot de passe. Entrez le mot de passe en « 1 » puis appuyez sur le bouton « OK » en « 2 » pour continuer.</w:t>
      </w:r>
    </w:p>
    <w:p w:rsidR="00240B21" w:rsidRPr="00791216" w:rsidRDefault="00240B21" w:rsidP="0081391D">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3EF5569C" wp14:editId="650866C0">
            <wp:extent cx="2379890" cy="1501859"/>
            <wp:effectExtent l="0" t="0" r="1905"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2424" cy="1516079"/>
                    </a:xfrm>
                    <a:prstGeom prst="rect">
                      <a:avLst/>
                    </a:prstGeom>
                  </pic:spPr>
                </pic:pic>
              </a:graphicData>
            </a:graphic>
          </wp:inline>
        </w:drawing>
      </w:r>
    </w:p>
    <w:p w:rsidR="00240B21" w:rsidRPr="00791216" w:rsidRDefault="00240B21" w:rsidP="00240B21">
      <w:pPr>
        <w:rPr>
          <w:rFonts w:ascii="Times New Roman" w:hAnsi="Times New Roman" w:cs="Times New Roman"/>
        </w:rPr>
      </w:pPr>
      <w:r w:rsidRPr="00791216">
        <w:rPr>
          <w:rFonts w:ascii="Times New Roman" w:hAnsi="Times New Roman" w:cs="Times New Roman"/>
        </w:rPr>
        <w:t>Si le mot de passe saisi est incorrect affiche le message ci-dessous et vous devrez à nouveau saisir le mot de passe.</w:t>
      </w:r>
    </w:p>
    <w:p w:rsidR="00240B21" w:rsidRPr="00791216" w:rsidRDefault="00240B21" w:rsidP="00DF6778">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0E5AC9EA" wp14:editId="4C00DAA4">
            <wp:extent cx="2592161" cy="57664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38867" cy="587036"/>
                    </a:xfrm>
                    <a:prstGeom prst="rect">
                      <a:avLst/>
                    </a:prstGeom>
                  </pic:spPr>
                </pic:pic>
              </a:graphicData>
            </a:graphic>
          </wp:inline>
        </w:drawing>
      </w:r>
    </w:p>
    <w:p w:rsidR="00032F3D" w:rsidRPr="00791216" w:rsidRDefault="00240B21" w:rsidP="00240B21">
      <w:pPr>
        <w:rPr>
          <w:rFonts w:ascii="Times New Roman" w:hAnsi="Times New Roman" w:cs="Times New Roman"/>
        </w:rPr>
      </w:pPr>
      <w:r w:rsidRPr="00791216">
        <w:rPr>
          <w:rFonts w:ascii="Times New Roman" w:hAnsi="Times New Roman" w:cs="Times New Roman"/>
        </w:rPr>
        <w:t xml:space="preserve">Si le mot de passe saisi est corrigé, le menu principal </w:t>
      </w:r>
      <w:r w:rsidR="000523B9" w:rsidRPr="00791216">
        <w:rPr>
          <w:rFonts w:ascii="Times New Roman" w:hAnsi="Times New Roman" w:cs="Times New Roman"/>
        </w:rPr>
        <w:t xml:space="preserve">de l’agent apparait. </w:t>
      </w:r>
    </w:p>
    <w:p w:rsidR="00240B21" w:rsidRPr="00791216" w:rsidRDefault="000523B9" w:rsidP="00240B21">
      <w:pPr>
        <w:rPr>
          <w:rFonts w:ascii="Times New Roman" w:hAnsi="Times New Roman" w:cs="Times New Roman"/>
        </w:rPr>
      </w:pPr>
      <w:r w:rsidRPr="00791216">
        <w:rPr>
          <w:rFonts w:ascii="Times New Roman" w:hAnsi="Times New Roman" w:cs="Times New Roman"/>
        </w:rPr>
        <w:t>Le menu diffère en fonction du r</w:t>
      </w:r>
      <w:r w:rsidR="0032172C" w:rsidRPr="00791216">
        <w:rPr>
          <w:rFonts w:ascii="Times New Roman" w:hAnsi="Times New Roman" w:cs="Times New Roman"/>
        </w:rPr>
        <w:t>ôle de chaque agent de collecte</w:t>
      </w:r>
      <w:r w:rsidR="00A21A10" w:rsidRPr="00791216">
        <w:rPr>
          <w:rFonts w:ascii="Times New Roman" w:hAnsi="Times New Roman" w:cs="Times New Roman"/>
        </w:rPr>
        <w:t xml:space="preserve"> </w:t>
      </w:r>
      <w:r w:rsidR="0032172C" w:rsidRPr="00791216">
        <w:rPr>
          <w:rFonts w:ascii="Times New Roman" w:hAnsi="Times New Roman" w:cs="Times New Roman"/>
        </w:rPr>
        <w:t>(chef d’équipe,</w:t>
      </w:r>
      <w:r w:rsidRPr="00791216">
        <w:rPr>
          <w:rFonts w:ascii="Times New Roman" w:hAnsi="Times New Roman" w:cs="Times New Roman"/>
        </w:rPr>
        <w:t xml:space="preserve"> agent cartographe</w:t>
      </w:r>
      <w:r w:rsidR="0032172C" w:rsidRPr="00791216">
        <w:rPr>
          <w:rFonts w:ascii="Times New Roman" w:hAnsi="Times New Roman" w:cs="Times New Roman"/>
        </w:rPr>
        <w:t xml:space="preserve">, </w:t>
      </w:r>
      <w:r w:rsidR="00A21A10" w:rsidRPr="00791216">
        <w:rPr>
          <w:rFonts w:ascii="Times New Roman" w:hAnsi="Times New Roman" w:cs="Times New Roman"/>
        </w:rPr>
        <w:t>contrôleur Tic et superviseur</w:t>
      </w:r>
      <w:r w:rsidRPr="00791216">
        <w:rPr>
          <w:rFonts w:ascii="Times New Roman" w:hAnsi="Times New Roman" w:cs="Times New Roman"/>
        </w:rPr>
        <w:t>).</w:t>
      </w:r>
    </w:p>
    <w:p w:rsidR="008A3054" w:rsidRPr="009532F2" w:rsidRDefault="00BA6BC5" w:rsidP="009A2E45">
      <w:pPr>
        <w:pStyle w:val="Titre2"/>
        <w:rPr>
          <w:rFonts w:ascii="Times New Roman" w:hAnsi="Times New Roman" w:cs="Times New Roman"/>
          <w:b/>
          <w:color w:val="auto"/>
        </w:rPr>
      </w:pPr>
      <w:bookmarkStart w:id="18" w:name="_Toc4660200"/>
      <w:r w:rsidRPr="009532F2">
        <w:rPr>
          <w:rFonts w:ascii="Times New Roman" w:hAnsi="Times New Roman" w:cs="Times New Roman"/>
          <w:b/>
          <w:color w:val="auto"/>
        </w:rPr>
        <w:lastRenderedPageBreak/>
        <w:t>Menu</w:t>
      </w:r>
      <w:r w:rsidR="008A3054" w:rsidRPr="009532F2">
        <w:rPr>
          <w:rFonts w:ascii="Times New Roman" w:hAnsi="Times New Roman" w:cs="Times New Roman"/>
          <w:b/>
          <w:color w:val="auto"/>
        </w:rPr>
        <w:t xml:space="preserve"> du chef d’équipe</w:t>
      </w:r>
      <w:bookmarkEnd w:id="18"/>
    </w:p>
    <w:p w:rsidR="00890F61" w:rsidRPr="00791216" w:rsidRDefault="00032F3D" w:rsidP="00CF7E9F">
      <w:pPr>
        <w:jc w:val="center"/>
        <w:rPr>
          <w:rFonts w:ascii="Times New Roman" w:hAnsi="Times New Roman" w:cs="Times New Roman"/>
        </w:rPr>
      </w:pPr>
      <w:r w:rsidRPr="00791216">
        <w:rPr>
          <w:rFonts w:ascii="Times New Roman" w:hAnsi="Times New Roman" w:cs="Times New Roman"/>
        </w:rPr>
        <w:t>Le menu du chef d’équipe apparait comme sur l’écran suivant avec la liste de l’ensemble des régions</w:t>
      </w:r>
      <w:r w:rsidR="00FB13EA" w:rsidRPr="00791216">
        <w:rPr>
          <w:rFonts w:ascii="Times New Roman" w:hAnsi="Times New Roman" w:cs="Times New Roman"/>
        </w:rPr>
        <w:t xml:space="preserve"> </w:t>
      </w:r>
      <w:r w:rsidR="00877937" w:rsidRPr="00791216">
        <w:rPr>
          <w:rFonts w:ascii="Times New Roman" w:hAnsi="Times New Roman" w:cs="Times New Roman"/>
          <w:noProof/>
          <w:lang w:eastAsia="fr-FR"/>
        </w:rPr>
        <w:drawing>
          <wp:inline distT="0" distB="0" distL="0" distR="0" wp14:anchorId="57D0AE1A" wp14:editId="7BB40431">
            <wp:extent cx="2469263" cy="2070148"/>
            <wp:effectExtent l="0" t="0" r="762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87574" cy="2085499"/>
                    </a:xfrm>
                    <a:prstGeom prst="rect">
                      <a:avLst/>
                    </a:prstGeom>
                  </pic:spPr>
                </pic:pic>
              </a:graphicData>
            </a:graphic>
          </wp:inline>
        </w:drawing>
      </w:r>
    </w:p>
    <w:p w:rsidR="00877937" w:rsidRPr="00791216" w:rsidRDefault="00FB13EA" w:rsidP="00D05DB4">
      <w:pPr>
        <w:rPr>
          <w:rFonts w:ascii="Times New Roman" w:hAnsi="Times New Roman" w:cs="Times New Roman"/>
        </w:rPr>
      </w:pPr>
      <w:r w:rsidRPr="00791216">
        <w:rPr>
          <w:rFonts w:ascii="Times New Roman" w:hAnsi="Times New Roman" w:cs="Times New Roman"/>
        </w:rPr>
        <w:t>Au niveau la bande d’en haut du menu, se trouve un</w:t>
      </w:r>
      <w:r w:rsidR="00CD0A00" w:rsidRPr="00791216">
        <w:rPr>
          <w:rFonts w:ascii="Times New Roman" w:hAnsi="Times New Roman" w:cs="Times New Roman"/>
        </w:rPr>
        <w:t xml:space="preserve"> petit bouton </w:t>
      </w:r>
      <w:r w:rsidR="00CD0A00" w:rsidRPr="00791216">
        <w:rPr>
          <w:rFonts w:ascii="Times New Roman" w:hAnsi="Times New Roman" w:cs="Times New Roman"/>
          <w:noProof/>
          <w:lang w:eastAsia="fr-FR"/>
        </w:rPr>
        <w:drawing>
          <wp:inline distT="0" distB="0" distL="0" distR="0" wp14:anchorId="4411C975" wp14:editId="796A5881">
            <wp:extent cx="657225" cy="428625"/>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225" cy="428625"/>
                    </a:xfrm>
                    <a:prstGeom prst="rect">
                      <a:avLst/>
                    </a:prstGeom>
                  </pic:spPr>
                </pic:pic>
              </a:graphicData>
            </a:graphic>
          </wp:inline>
        </w:drawing>
      </w:r>
      <w:r w:rsidRPr="00791216">
        <w:rPr>
          <w:rFonts w:ascii="Times New Roman" w:hAnsi="Times New Roman" w:cs="Times New Roman"/>
        </w:rPr>
        <w:t xml:space="preserve"> qui permet au chef d’équipe de quitter l’application ou d’envoyer sur la tablette de chaque agent ses informations de connexion (identifiant et mot de passe).</w:t>
      </w:r>
    </w:p>
    <w:p w:rsidR="00CD0A00" w:rsidRPr="00791216" w:rsidRDefault="00C81029" w:rsidP="00D05DB4">
      <w:pPr>
        <w:rPr>
          <w:rFonts w:ascii="Times New Roman" w:hAnsi="Times New Roman" w:cs="Times New Roman"/>
          <w:i/>
        </w:rPr>
      </w:pPr>
      <w:r w:rsidRPr="00791216">
        <w:rPr>
          <w:rFonts w:ascii="Times New Roman" w:hAnsi="Times New Roman" w:cs="Times New Roman"/>
          <w:b/>
          <w:i/>
        </w:rPr>
        <w:t>L’envoi des informations de connexion à chaque agent est indispensable pour que l’agent cartographe puisse utiliser son application.</w:t>
      </w:r>
      <w:r w:rsidR="00334227" w:rsidRPr="00791216">
        <w:rPr>
          <w:rFonts w:ascii="Times New Roman" w:hAnsi="Times New Roman" w:cs="Times New Roman"/>
          <w:b/>
          <w:i/>
        </w:rPr>
        <w:t xml:space="preserve"> Il est </w:t>
      </w:r>
      <w:r w:rsidR="00045E69" w:rsidRPr="00791216">
        <w:rPr>
          <w:rFonts w:ascii="Times New Roman" w:hAnsi="Times New Roman" w:cs="Times New Roman"/>
          <w:b/>
          <w:i/>
        </w:rPr>
        <w:t>recommandé</w:t>
      </w:r>
      <w:r w:rsidR="00334227" w:rsidRPr="00791216">
        <w:rPr>
          <w:rFonts w:ascii="Times New Roman" w:hAnsi="Times New Roman" w:cs="Times New Roman"/>
          <w:b/>
          <w:i/>
        </w:rPr>
        <w:t xml:space="preserve"> que le chef d’équipe commence cette étape avec tous ses agents pour s’assurer que les agents </w:t>
      </w:r>
      <w:r w:rsidR="00045E69" w:rsidRPr="00791216">
        <w:rPr>
          <w:rFonts w:ascii="Times New Roman" w:hAnsi="Times New Roman" w:cs="Times New Roman"/>
          <w:b/>
          <w:i/>
        </w:rPr>
        <w:t>se connecte</w:t>
      </w:r>
      <w:r w:rsidR="00E5762C" w:rsidRPr="00791216">
        <w:rPr>
          <w:rFonts w:ascii="Times New Roman" w:hAnsi="Times New Roman" w:cs="Times New Roman"/>
          <w:b/>
          <w:i/>
        </w:rPr>
        <w:t>nt bien</w:t>
      </w:r>
      <w:r w:rsidR="00334227" w:rsidRPr="00791216">
        <w:rPr>
          <w:rFonts w:ascii="Times New Roman" w:hAnsi="Times New Roman" w:cs="Times New Roman"/>
          <w:b/>
          <w:i/>
        </w:rPr>
        <w:t xml:space="preserve"> </w:t>
      </w:r>
      <w:r w:rsidR="00E5762C" w:rsidRPr="00791216">
        <w:rPr>
          <w:rFonts w:ascii="Times New Roman" w:hAnsi="Times New Roman" w:cs="Times New Roman"/>
          <w:b/>
          <w:i/>
        </w:rPr>
        <w:t>à</w:t>
      </w:r>
      <w:r w:rsidR="00045E69" w:rsidRPr="00791216">
        <w:rPr>
          <w:rFonts w:ascii="Times New Roman" w:hAnsi="Times New Roman" w:cs="Times New Roman"/>
          <w:b/>
          <w:i/>
        </w:rPr>
        <w:t xml:space="preserve"> </w:t>
      </w:r>
      <w:r w:rsidR="00334227" w:rsidRPr="00791216">
        <w:rPr>
          <w:rFonts w:ascii="Times New Roman" w:hAnsi="Times New Roman" w:cs="Times New Roman"/>
          <w:b/>
          <w:i/>
        </w:rPr>
        <w:t>leur applicat</w:t>
      </w:r>
      <w:r w:rsidR="00045E69" w:rsidRPr="00791216">
        <w:rPr>
          <w:rFonts w:ascii="Times New Roman" w:hAnsi="Times New Roman" w:cs="Times New Roman"/>
          <w:b/>
          <w:i/>
        </w:rPr>
        <w:t>ion mais également s’assurer que les tablettes ont été bien configurées avant de passer aux étapes suivantes</w:t>
      </w:r>
      <w:r w:rsidR="00045E69" w:rsidRPr="00791216">
        <w:rPr>
          <w:rFonts w:ascii="Times New Roman" w:hAnsi="Times New Roman" w:cs="Times New Roman"/>
          <w:i/>
        </w:rPr>
        <w:t>.</w:t>
      </w:r>
    </w:p>
    <w:p w:rsidR="009147FB" w:rsidRPr="00791216" w:rsidRDefault="002405D3" w:rsidP="00D05DB4">
      <w:pPr>
        <w:rPr>
          <w:rFonts w:ascii="Times New Roman" w:hAnsi="Times New Roman" w:cs="Times New Roman"/>
        </w:rPr>
      </w:pPr>
      <w:r w:rsidRPr="00791216">
        <w:rPr>
          <w:rFonts w:ascii="Times New Roman" w:hAnsi="Times New Roman" w:cs="Times New Roman"/>
        </w:rPr>
        <w:t>Pour accéder aux autres options du menu principal, choisissez une région puis appuyer</w:t>
      </w:r>
      <w:r w:rsidR="00877937" w:rsidRPr="00791216">
        <w:rPr>
          <w:rFonts w:ascii="Times New Roman" w:hAnsi="Times New Roman" w:cs="Times New Roman"/>
        </w:rPr>
        <w:t xml:space="preserve"> sur la flèche de navigation droite </w:t>
      </w:r>
      <w:r w:rsidRPr="00791216">
        <w:rPr>
          <w:rFonts w:ascii="Times New Roman" w:hAnsi="Times New Roman" w:cs="Times New Roman"/>
        </w:rPr>
        <w:t>pour l’affichage des cercles.</w:t>
      </w:r>
    </w:p>
    <w:p w:rsidR="009147FB" w:rsidRPr="00791216" w:rsidRDefault="00877937" w:rsidP="0004504A">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7FD2463E" wp14:editId="40DDC29E">
            <wp:extent cx="2147208" cy="2159988"/>
            <wp:effectExtent l="0" t="0" r="571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6695" cy="2179591"/>
                    </a:xfrm>
                    <a:prstGeom prst="rect">
                      <a:avLst/>
                    </a:prstGeom>
                  </pic:spPr>
                </pic:pic>
              </a:graphicData>
            </a:graphic>
          </wp:inline>
        </w:drawing>
      </w:r>
    </w:p>
    <w:p w:rsidR="0004504A" w:rsidRPr="00791216" w:rsidRDefault="00316F11" w:rsidP="00D05DB4">
      <w:pPr>
        <w:rPr>
          <w:rFonts w:ascii="Times New Roman" w:hAnsi="Times New Roman" w:cs="Times New Roman"/>
        </w:rPr>
      </w:pPr>
      <w:r w:rsidRPr="00791216">
        <w:rPr>
          <w:rFonts w:ascii="Times New Roman" w:hAnsi="Times New Roman" w:cs="Times New Roman"/>
        </w:rPr>
        <w:t xml:space="preserve">Après sélection du cercle et </w:t>
      </w:r>
      <w:r w:rsidR="006B2F6B" w:rsidRPr="00791216">
        <w:rPr>
          <w:rFonts w:ascii="Times New Roman" w:hAnsi="Times New Roman" w:cs="Times New Roman"/>
        </w:rPr>
        <w:t>appui sur la touche de navigation, la liste des communes apparait.</w:t>
      </w:r>
    </w:p>
    <w:p w:rsidR="006B2F6B" w:rsidRPr="00791216" w:rsidRDefault="005C6E53" w:rsidP="006B2F6B">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167FF840" wp14:editId="4663625A">
            <wp:extent cx="2526846" cy="3523435"/>
            <wp:effectExtent l="0" t="0" r="6985" b="127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37844" cy="3538771"/>
                    </a:xfrm>
                    <a:prstGeom prst="rect">
                      <a:avLst/>
                    </a:prstGeom>
                  </pic:spPr>
                </pic:pic>
              </a:graphicData>
            </a:graphic>
          </wp:inline>
        </w:drawing>
      </w:r>
    </w:p>
    <w:p w:rsidR="006B2F6B" w:rsidRPr="00791216" w:rsidRDefault="006B2F6B" w:rsidP="00D05DB4">
      <w:pPr>
        <w:rPr>
          <w:rFonts w:ascii="Times New Roman" w:hAnsi="Times New Roman" w:cs="Times New Roman"/>
        </w:rPr>
      </w:pPr>
      <w:r w:rsidRPr="00791216">
        <w:rPr>
          <w:rFonts w:ascii="Times New Roman" w:hAnsi="Times New Roman" w:cs="Times New Roman"/>
        </w:rPr>
        <w:t>Au niveau de la liste des communes, vous avez la possibilité de :</w:t>
      </w:r>
    </w:p>
    <w:p w:rsidR="006B2F6B" w:rsidRPr="00791216" w:rsidRDefault="006B2F6B" w:rsidP="006B2F6B">
      <w:pPr>
        <w:pStyle w:val="Paragraphedeliste"/>
        <w:numPr>
          <w:ilvl w:val="0"/>
          <w:numId w:val="4"/>
        </w:numPr>
        <w:rPr>
          <w:rFonts w:ascii="Times New Roman" w:hAnsi="Times New Roman" w:cs="Times New Roman"/>
        </w:rPr>
      </w:pPr>
      <w:r w:rsidRPr="00791216">
        <w:rPr>
          <w:rFonts w:ascii="Times New Roman" w:hAnsi="Times New Roman" w:cs="Times New Roman"/>
        </w:rPr>
        <w:t>Filtrer la liste si c’est trop long en tapant le nom de la commune en « 1 »</w:t>
      </w:r>
    </w:p>
    <w:p w:rsidR="006B2F6B" w:rsidRPr="00791216" w:rsidRDefault="006B2F6B" w:rsidP="006B2F6B">
      <w:pPr>
        <w:pStyle w:val="Paragraphedeliste"/>
        <w:numPr>
          <w:ilvl w:val="0"/>
          <w:numId w:val="4"/>
        </w:numPr>
        <w:rPr>
          <w:rFonts w:ascii="Times New Roman" w:hAnsi="Times New Roman" w:cs="Times New Roman"/>
        </w:rPr>
      </w:pPr>
      <w:r w:rsidRPr="00791216">
        <w:rPr>
          <w:rFonts w:ascii="Times New Roman" w:hAnsi="Times New Roman" w:cs="Times New Roman"/>
        </w:rPr>
        <w:t>Sélectionner la commune en « 2 »</w:t>
      </w:r>
    </w:p>
    <w:p w:rsidR="006B2F6B" w:rsidRPr="00791216" w:rsidRDefault="006B2F6B" w:rsidP="006B2F6B">
      <w:pPr>
        <w:pStyle w:val="Paragraphedeliste"/>
        <w:numPr>
          <w:ilvl w:val="0"/>
          <w:numId w:val="4"/>
        </w:numPr>
        <w:rPr>
          <w:rFonts w:ascii="Times New Roman" w:hAnsi="Times New Roman" w:cs="Times New Roman"/>
        </w:rPr>
      </w:pPr>
      <w:r w:rsidRPr="00791216">
        <w:rPr>
          <w:rFonts w:ascii="Times New Roman" w:hAnsi="Times New Roman" w:cs="Times New Roman"/>
        </w:rPr>
        <w:t>Retourner à la liste des cercles en appuyant sur le bouton en « 3 »</w:t>
      </w:r>
    </w:p>
    <w:p w:rsidR="005C6E53" w:rsidRPr="00791216" w:rsidRDefault="005C6E53" w:rsidP="005C6E53">
      <w:pPr>
        <w:rPr>
          <w:rFonts w:ascii="Times New Roman" w:hAnsi="Times New Roman" w:cs="Times New Roman"/>
        </w:rPr>
      </w:pPr>
      <w:r w:rsidRPr="00791216">
        <w:rPr>
          <w:rFonts w:ascii="Times New Roman" w:hAnsi="Times New Roman" w:cs="Times New Roman"/>
        </w:rPr>
        <w:t>Après avoir choisi une commune, appuyer sur le bouton « Sélectionner » en « 4 » et les options suivantes s’affichent :</w:t>
      </w:r>
    </w:p>
    <w:p w:rsidR="005C6E53" w:rsidRPr="00791216" w:rsidRDefault="002D1CF0" w:rsidP="00424CC2">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6DC0EBE3" wp14:editId="1D265176">
            <wp:extent cx="2739117" cy="3678011"/>
            <wp:effectExtent l="0" t="0" r="4445" b="0"/>
            <wp:docPr id="5" name="Image 5" descr="C:\Users\lenovo\Pictures\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Capture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9223" cy="3678154"/>
                    </a:xfrm>
                    <a:prstGeom prst="rect">
                      <a:avLst/>
                    </a:prstGeom>
                    <a:noFill/>
                    <a:ln>
                      <a:noFill/>
                    </a:ln>
                  </pic:spPr>
                </pic:pic>
              </a:graphicData>
            </a:graphic>
          </wp:inline>
        </w:drawing>
      </w:r>
    </w:p>
    <w:p w:rsidR="00424CC2" w:rsidRPr="00791216" w:rsidRDefault="000E488E" w:rsidP="005C6E53">
      <w:pPr>
        <w:rPr>
          <w:rFonts w:ascii="Times New Roman" w:hAnsi="Times New Roman" w:cs="Times New Roman"/>
        </w:rPr>
      </w:pPr>
      <w:r w:rsidRPr="00791216">
        <w:rPr>
          <w:rFonts w:ascii="Times New Roman" w:hAnsi="Times New Roman" w:cs="Times New Roman"/>
        </w:rPr>
        <w:t>La fonction de chaque option est décrite ci-dessous</w:t>
      </w:r>
      <w:r w:rsidR="0081775F" w:rsidRPr="00791216">
        <w:rPr>
          <w:rFonts w:ascii="Times New Roman" w:hAnsi="Times New Roman" w:cs="Times New Roman"/>
        </w:rPr>
        <w:t> </w:t>
      </w:r>
      <w:r w:rsidRPr="00791216">
        <w:rPr>
          <w:rFonts w:ascii="Times New Roman" w:hAnsi="Times New Roman" w:cs="Times New Roman"/>
        </w:rPr>
        <w:t>:</w:t>
      </w:r>
    </w:p>
    <w:p w:rsidR="000E488E" w:rsidRPr="00791216" w:rsidRDefault="0081775F"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Fiche commune (mise à jour localité)</w:t>
      </w:r>
      <w:r w:rsidR="00457895" w:rsidRPr="00791216">
        <w:rPr>
          <w:rFonts w:ascii="Times New Roman" w:hAnsi="Times New Roman" w:cs="Times New Roman"/>
        </w:rPr>
        <w:t> : permet au chef d’équipe de mettre à jour la liste des localités</w:t>
      </w:r>
      <w:r w:rsidR="00D34E0F" w:rsidRPr="00791216">
        <w:rPr>
          <w:rFonts w:ascii="Times New Roman" w:hAnsi="Times New Roman" w:cs="Times New Roman"/>
        </w:rPr>
        <w:t xml:space="preserve"> à travers la fiche Commune prévue pour cela.</w:t>
      </w:r>
      <w:r w:rsidR="00637315" w:rsidRPr="00791216">
        <w:rPr>
          <w:rFonts w:ascii="Times New Roman" w:hAnsi="Times New Roman" w:cs="Times New Roman"/>
        </w:rPr>
        <w:t xml:space="preserve"> Pour la mise à jour des localités, la stratégie adoptée sera :</w:t>
      </w:r>
    </w:p>
    <w:p w:rsidR="00637315" w:rsidRPr="00791216" w:rsidRDefault="00637315" w:rsidP="00637315">
      <w:pPr>
        <w:pStyle w:val="Paragraphedeliste"/>
        <w:numPr>
          <w:ilvl w:val="0"/>
          <w:numId w:val="9"/>
        </w:numPr>
        <w:rPr>
          <w:rFonts w:ascii="Times New Roman" w:hAnsi="Times New Roman" w:cs="Times New Roman"/>
        </w:rPr>
      </w:pPr>
      <w:r w:rsidRPr="00791216">
        <w:rPr>
          <w:rFonts w:ascii="Times New Roman" w:hAnsi="Times New Roman" w:cs="Times New Roman"/>
        </w:rPr>
        <w:t>Informer les autorités locales (Maires et conseillers) pour avoir la liste des villages de leur commune</w:t>
      </w:r>
      <w:r w:rsidR="00904E6A" w:rsidRPr="00791216">
        <w:rPr>
          <w:rFonts w:ascii="Times New Roman" w:hAnsi="Times New Roman" w:cs="Times New Roman"/>
        </w:rPr>
        <w:t> ;</w:t>
      </w:r>
    </w:p>
    <w:p w:rsidR="00637315" w:rsidRPr="00791216" w:rsidRDefault="00637315" w:rsidP="00637315">
      <w:pPr>
        <w:pStyle w:val="Paragraphedeliste"/>
        <w:numPr>
          <w:ilvl w:val="0"/>
          <w:numId w:val="9"/>
        </w:numPr>
        <w:rPr>
          <w:rFonts w:ascii="Times New Roman" w:hAnsi="Times New Roman" w:cs="Times New Roman"/>
        </w:rPr>
      </w:pPr>
      <w:r w:rsidRPr="00791216">
        <w:rPr>
          <w:rFonts w:ascii="Times New Roman" w:hAnsi="Times New Roman" w:cs="Times New Roman"/>
        </w:rPr>
        <w:t>Informer tous les chefs de village</w:t>
      </w:r>
      <w:r w:rsidR="00904E6A" w:rsidRPr="00791216">
        <w:rPr>
          <w:rFonts w:ascii="Times New Roman" w:hAnsi="Times New Roman" w:cs="Times New Roman"/>
        </w:rPr>
        <w:t xml:space="preserve"> afin qu’il</w:t>
      </w:r>
      <w:r w:rsidRPr="00791216">
        <w:rPr>
          <w:rFonts w:ascii="Times New Roman" w:hAnsi="Times New Roman" w:cs="Times New Roman"/>
        </w:rPr>
        <w:t xml:space="preserve"> élabore la liste des ha</w:t>
      </w:r>
      <w:r w:rsidR="00904E6A" w:rsidRPr="00791216">
        <w:rPr>
          <w:rFonts w:ascii="Times New Roman" w:hAnsi="Times New Roman" w:cs="Times New Roman"/>
        </w:rPr>
        <w:t>meaux liés au village.</w:t>
      </w:r>
    </w:p>
    <w:p w:rsidR="00904E6A" w:rsidRPr="00791216" w:rsidRDefault="00904E6A" w:rsidP="00637315">
      <w:pPr>
        <w:pStyle w:val="Paragraphedeliste"/>
        <w:numPr>
          <w:ilvl w:val="0"/>
          <w:numId w:val="9"/>
        </w:numPr>
        <w:rPr>
          <w:rFonts w:ascii="Times New Roman" w:hAnsi="Times New Roman" w:cs="Times New Roman"/>
        </w:rPr>
      </w:pPr>
      <w:r w:rsidRPr="00791216">
        <w:rPr>
          <w:rFonts w:ascii="Times New Roman" w:hAnsi="Times New Roman" w:cs="Times New Roman"/>
        </w:rPr>
        <w:t xml:space="preserve">La mise à jour sera effective avec les deux listes en posant la question « est-ce que la localité existe » pour chaque localité. Pour les nouvelles localités elles vont compléter la liste se trouvant dans la tablette.    </w:t>
      </w:r>
    </w:p>
    <w:p w:rsidR="0081775F" w:rsidRPr="00791216" w:rsidRDefault="0081775F"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Etat de la mise à jour des localités</w:t>
      </w:r>
      <w:r w:rsidR="00D34E0F" w:rsidRPr="00791216">
        <w:rPr>
          <w:rFonts w:ascii="Times New Roman" w:hAnsi="Times New Roman" w:cs="Times New Roman"/>
        </w:rPr>
        <w:t> : permet de voir l’</w:t>
      </w:r>
      <w:r w:rsidR="00B33537" w:rsidRPr="00791216">
        <w:rPr>
          <w:rFonts w:ascii="Times New Roman" w:hAnsi="Times New Roman" w:cs="Times New Roman"/>
        </w:rPr>
        <w:t>état</w:t>
      </w:r>
      <w:r w:rsidR="00D34E0F" w:rsidRPr="00791216">
        <w:rPr>
          <w:rFonts w:ascii="Times New Roman" w:hAnsi="Times New Roman" w:cs="Times New Roman"/>
        </w:rPr>
        <w:t xml:space="preserve"> des</w:t>
      </w:r>
      <w:r w:rsidR="00B33537" w:rsidRPr="00791216">
        <w:rPr>
          <w:rFonts w:ascii="Times New Roman" w:hAnsi="Times New Roman" w:cs="Times New Roman"/>
        </w:rPr>
        <w:t xml:space="preserve"> mises à jour avec une couleur à côté de chaque localité qui détermine l’état de la mise à jour effectué</w:t>
      </w:r>
    </w:p>
    <w:p w:rsidR="00B33537" w:rsidRPr="00791216" w:rsidRDefault="00B33537" w:rsidP="00B33537">
      <w:pPr>
        <w:pStyle w:val="Paragraphedeliste"/>
        <w:numPr>
          <w:ilvl w:val="1"/>
          <w:numId w:val="5"/>
        </w:numPr>
        <w:rPr>
          <w:rFonts w:ascii="Times New Roman" w:hAnsi="Times New Roman" w:cs="Times New Roman"/>
        </w:rPr>
      </w:pPr>
      <w:r w:rsidRPr="00791216">
        <w:rPr>
          <w:rFonts w:ascii="Times New Roman" w:hAnsi="Times New Roman" w:cs="Times New Roman"/>
          <w:noProof/>
          <w:lang w:eastAsia="fr-FR"/>
        </w:rPr>
        <w:drawing>
          <wp:inline distT="0" distB="0" distL="0" distR="0" wp14:anchorId="620FE838" wp14:editId="174C89B5">
            <wp:extent cx="122465" cy="12246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8291" cy="128291"/>
                    </a:xfrm>
                    <a:prstGeom prst="rect">
                      <a:avLst/>
                    </a:prstGeom>
                  </pic:spPr>
                </pic:pic>
              </a:graphicData>
            </a:graphic>
          </wp:inline>
        </w:drawing>
      </w:r>
      <w:r w:rsidRPr="00791216">
        <w:rPr>
          <w:rFonts w:ascii="Times New Roman" w:hAnsi="Times New Roman" w:cs="Times New Roman"/>
        </w:rPr>
        <w:t>mise à jour effectuée (couleur jaune)</w:t>
      </w:r>
    </w:p>
    <w:p w:rsidR="00B33537" w:rsidRPr="00791216" w:rsidRDefault="00B33537" w:rsidP="00B33537">
      <w:pPr>
        <w:pStyle w:val="Paragraphedeliste"/>
        <w:numPr>
          <w:ilvl w:val="1"/>
          <w:numId w:val="5"/>
        </w:numPr>
        <w:rPr>
          <w:rFonts w:ascii="Times New Roman" w:hAnsi="Times New Roman" w:cs="Times New Roman"/>
        </w:rPr>
      </w:pPr>
      <w:r w:rsidRPr="00791216">
        <w:rPr>
          <w:rFonts w:ascii="Times New Roman" w:hAnsi="Times New Roman" w:cs="Times New Roman"/>
          <w:noProof/>
          <w:lang w:eastAsia="fr-FR"/>
        </w:rPr>
        <w:drawing>
          <wp:inline distT="0" distB="0" distL="0" distR="0" wp14:anchorId="6E4BA4AA" wp14:editId="66F90BA3">
            <wp:extent cx="142875" cy="142875"/>
            <wp:effectExtent l="0" t="0" r="9525"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6862" cy="146862"/>
                    </a:xfrm>
                    <a:prstGeom prst="rect">
                      <a:avLst/>
                    </a:prstGeom>
                  </pic:spPr>
                </pic:pic>
              </a:graphicData>
            </a:graphic>
          </wp:inline>
        </w:drawing>
      </w:r>
      <w:r w:rsidRPr="00791216">
        <w:rPr>
          <w:rFonts w:ascii="Times New Roman" w:hAnsi="Times New Roman" w:cs="Times New Roman"/>
        </w:rPr>
        <w:t>localité marqué comme n’existe plus (couleur noire)</w:t>
      </w:r>
    </w:p>
    <w:p w:rsidR="00B33537" w:rsidRPr="00791216" w:rsidRDefault="00B33537" w:rsidP="00B33537">
      <w:pPr>
        <w:pStyle w:val="Paragraphedeliste"/>
        <w:numPr>
          <w:ilvl w:val="1"/>
          <w:numId w:val="5"/>
        </w:numPr>
        <w:rPr>
          <w:rFonts w:ascii="Times New Roman" w:hAnsi="Times New Roman" w:cs="Times New Roman"/>
        </w:rPr>
      </w:pPr>
      <w:r w:rsidRPr="00791216">
        <w:rPr>
          <w:rFonts w:ascii="Times New Roman" w:hAnsi="Times New Roman" w:cs="Times New Roman"/>
          <w:noProof/>
          <w:lang w:eastAsia="fr-FR"/>
        </w:rPr>
        <w:drawing>
          <wp:inline distT="0" distB="0" distL="0" distR="0" wp14:anchorId="7B404C0B" wp14:editId="6CB24E69">
            <wp:extent cx="108912" cy="118383"/>
            <wp:effectExtent l="0" t="0" r="571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flipH="1">
                      <a:off x="0" y="0"/>
                      <a:ext cx="115106" cy="125115"/>
                    </a:xfrm>
                    <a:prstGeom prst="rect">
                      <a:avLst/>
                    </a:prstGeom>
                  </pic:spPr>
                </pic:pic>
              </a:graphicData>
            </a:graphic>
          </wp:inline>
        </w:drawing>
      </w:r>
      <w:r w:rsidRPr="00791216">
        <w:rPr>
          <w:rFonts w:ascii="Times New Roman" w:hAnsi="Times New Roman" w:cs="Times New Roman"/>
        </w:rPr>
        <w:t>localité non encore mise à jour (couleur rouge)</w:t>
      </w:r>
    </w:p>
    <w:p w:rsidR="00B33537" w:rsidRPr="00791216" w:rsidRDefault="00B33537" w:rsidP="00B33537">
      <w:pPr>
        <w:pStyle w:val="Paragraphedeliste"/>
        <w:numPr>
          <w:ilvl w:val="1"/>
          <w:numId w:val="5"/>
        </w:numPr>
        <w:rPr>
          <w:rFonts w:ascii="Times New Roman" w:hAnsi="Times New Roman" w:cs="Times New Roman"/>
        </w:rPr>
      </w:pPr>
      <w:r w:rsidRPr="00791216">
        <w:rPr>
          <w:rFonts w:ascii="Times New Roman" w:hAnsi="Times New Roman" w:cs="Times New Roman"/>
          <w:noProof/>
          <w:lang w:eastAsia="fr-FR"/>
        </w:rPr>
        <w:drawing>
          <wp:inline distT="0" distB="0" distL="0" distR="0" wp14:anchorId="0F76FB1F" wp14:editId="628C9A2B">
            <wp:extent cx="138793" cy="138793"/>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511" cy="141511"/>
                    </a:xfrm>
                    <a:prstGeom prst="rect">
                      <a:avLst/>
                    </a:prstGeom>
                  </pic:spPr>
                </pic:pic>
              </a:graphicData>
            </a:graphic>
          </wp:inline>
        </w:drawing>
      </w:r>
      <w:r w:rsidRPr="00791216">
        <w:rPr>
          <w:rFonts w:ascii="Times New Roman" w:hAnsi="Times New Roman" w:cs="Times New Roman"/>
        </w:rPr>
        <w:t>localité ajoutée (couleur bleu)</w:t>
      </w:r>
    </w:p>
    <w:p w:rsidR="002D1CF0" w:rsidRPr="00791216" w:rsidRDefault="002D1CF0" w:rsidP="002D1CF0">
      <w:pPr>
        <w:rPr>
          <w:rFonts w:ascii="Times New Roman" w:hAnsi="Times New Roman" w:cs="Times New Roman"/>
        </w:rPr>
      </w:pPr>
    </w:p>
    <w:p w:rsidR="002D1CF0" w:rsidRPr="00791216" w:rsidRDefault="002D1CF0">
      <w:pPr>
        <w:spacing w:line="259" w:lineRule="auto"/>
        <w:jc w:val="left"/>
        <w:rPr>
          <w:rFonts w:ascii="Times New Roman" w:hAnsi="Times New Roman" w:cs="Times New Roman"/>
        </w:rPr>
      </w:pPr>
      <w:r w:rsidRPr="00791216">
        <w:rPr>
          <w:rFonts w:ascii="Times New Roman" w:hAnsi="Times New Roman" w:cs="Times New Roman"/>
        </w:rPr>
        <w:br w:type="page"/>
      </w:r>
    </w:p>
    <w:p w:rsidR="002D1CF0" w:rsidRPr="00791216" w:rsidRDefault="002D1CF0" w:rsidP="002D1CF0">
      <w:pPr>
        <w:rPr>
          <w:rFonts w:ascii="Times New Roman" w:hAnsi="Times New Roman" w:cs="Times New Roman"/>
        </w:rPr>
      </w:pPr>
      <w:r w:rsidRPr="00791216">
        <w:rPr>
          <w:rFonts w:ascii="Times New Roman" w:hAnsi="Times New Roman" w:cs="Times New Roman"/>
        </w:rPr>
        <w:lastRenderedPageBreak/>
        <w:t>Après la mise à jour l’écran ci-dessous s’affiche :</w:t>
      </w:r>
    </w:p>
    <w:p w:rsidR="002D1CF0" w:rsidRPr="00791216" w:rsidRDefault="002D1CF0" w:rsidP="002D1CF0">
      <w:pPr>
        <w:rPr>
          <w:rFonts w:ascii="Times New Roman" w:hAnsi="Times New Roman" w:cs="Times New Roman"/>
        </w:rPr>
      </w:pPr>
      <w:r w:rsidRPr="00791216">
        <w:rPr>
          <w:rFonts w:ascii="Times New Roman" w:hAnsi="Times New Roman" w:cs="Times New Roman"/>
          <w:noProof/>
          <w:lang w:eastAsia="fr-FR"/>
        </w:rPr>
        <w:drawing>
          <wp:inline distT="0" distB="0" distL="0" distR="0" wp14:anchorId="47034F85" wp14:editId="650E6A5F">
            <wp:extent cx="3673929" cy="4629150"/>
            <wp:effectExtent l="0" t="0" r="3175" b="0"/>
            <wp:docPr id="9" name="Image 9" descr="C:\Users\lenovo\Pictures\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Capture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74082" cy="4629343"/>
                    </a:xfrm>
                    <a:prstGeom prst="rect">
                      <a:avLst/>
                    </a:prstGeom>
                    <a:noFill/>
                    <a:ln>
                      <a:noFill/>
                    </a:ln>
                  </pic:spPr>
                </pic:pic>
              </a:graphicData>
            </a:graphic>
          </wp:inline>
        </w:drawing>
      </w:r>
    </w:p>
    <w:p w:rsidR="00350000" w:rsidRPr="00791216" w:rsidRDefault="00350000" w:rsidP="001A4086">
      <w:pPr>
        <w:rPr>
          <w:rFonts w:ascii="Times New Roman" w:hAnsi="Times New Roman" w:cs="Times New Roman"/>
        </w:rPr>
      </w:pPr>
      <w:r w:rsidRPr="00791216">
        <w:rPr>
          <w:rFonts w:ascii="Times New Roman" w:hAnsi="Times New Roman" w:cs="Times New Roman"/>
        </w:rPr>
        <w:t xml:space="preserve">Une fois que le travail de mise à jour est terminé, au niveau la bande d’en haut du menu, se trouve un petit bouton </w:t>
      </w:r>
      <w:r w:rsidRPr="00791216">
        <w:rPr>
          <w:rFonts w:ascii="Times New Roman" w:hAnsi="Times New Roman" w:cs="Times New Roman"/>
          <w:noProof/>
          <w:lang w:eastAsia="fr-FR"/>
        </w:rPr>
        <w:drawing>
          <wp:inline distT="0" distB="0" distL="0" distR="0" wp14:anchorId="75139C2B" wp14:editId="0C5B1FC6">
            <wp:extent cx="657225" cy="428625"/>
            <wp:effectExtent l="0" t="0" r="9525" b="95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225" cy="428625"/>
                    </a:xfrm>
                    <a:prstGeom prst="rect">
                      <a:avLst/>
                    </a:prstGeom>
                  </pic:spPr>
                </pic:pic>
              </a:graphicData>
            </a:graphic>
          </wp:inline>
        </w:drawing>
      </w:r>
      <w:r w:rsidRPr="00791216">
        <w:rPr>
          <w:rFonts w:ascii="Times New Roman" w:hAnsi="Times New Roman" w:cs="Times New Roman"/>
        </w:rPr>
        <w:t xml:space="preserve"> qui permet au chef d’équipe  de </w:t>
      </w:r>
      <w:r w:rsidR="001A4086" w:rsidRPr="00791216">
        <w:rPr>
          <w:rFonts w:ascii="Times New Roman" w:hAnsi="Times New Roman" w:cs="Times New Roman"/>
        </w:rPr>
        <w:t>retourner au menu principal</w:t>
      </w:r>
      <w:r w:rsidRPr="00791216">
        <w:rPr>
          <w:rFonts w:ascii="Times New Roman" w:hAnsi="Times New Roman" w:cs="Times New Roman"/>
        </w:rPr>
        <w:t>.</w:t>
      </w:r>
      <w:r w:rsidRPr="00791216">
        <w:rPr>
          <w:rFonts w:ascii="Times New Roman" w:hAnsi="Times New Roman" w:cs="Times New Roman"/>
          <w:noProof/>
          <w:lang w:eastAsia="fr-FR"/>
        </w:rPr>
        <w:t xml:space="preserve"> </w:t>
      </w:r>
      <w:r w:rsidRPr="00791216">
        <w:rPr>
          <w:rFonts w:ascii="Times New Roman" w:hAnsi="Times New Roman" w:cs="Times New Roman"/>
          <w:noProof/>
          <w:lang w:eastAsia="fr-FR"/>
        </w:rPr>
        <w:drawing>
          <wp:inline distT="0" distB="0" distL="0" distR="0" wp14:anchorId="1EDEB60A" wp14:editId="60FA5F91">
            <wp:extent cx="1151030" cy="587828"/>
            <wp:effectExtent l="0" t="0" r="0" b="3175"/>
            <wp:docPr id="40" name="Image 40" descr="C:\Users\lenovo\Pictures\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ictures\Capture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1255" cy="587943"/>
                    </a:xfrm>
                    <a:prstGeom prst="rect">
                      <a:avLst/>
                    </a:prstGeom>
                    <a:noFill/>
                    <a:ln>
                      <a:noFill/>
                    </a:ln>
                  </pic:spPr>
                </pic:pic>
              </a:graphicData>
            </a:graphic>
          </wp:inline>
        </w:drawing>
      </w:r>
      <w:r w:rsidR="001A4086" w:rsidRPr="00791216">
        <w:rPr>
          <w:rFonts w:ascii="Times New Roman" w:hAnsi="Times New Roman" w:cs="Times New Roman"/>
          <w:noProof/>
          <w:lang w:eastAsia="fr-FR"/>
        </w:rPr>
        <w:t xml:space="preserve"> </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Affectation des localités aux agents</w:t>
      </w:r>
      <w:r w:rsidR="00985352" w:rsidRPr="00791216">
        <w:rPr>
          <w:rFonts w:ascii="Times New Roman" w:hAnsi="Times New Roman" w:cs="Times New Roman"/>
        </w:rPr>
        <w:t> : permet de faire l’affectation des localités mises à jour aux agents cartographes</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Envoyer affectation localités aux agents</w:t>
      </w:r>
      <w:r w:rsidR="00985352" w:rsidRPr="00791216">
        <w:rPr>
          <w:rFonts w:ascii="Times New Roman" w:hAnsi="Times New Roman" w:cs="Times New Roman"/>
        </w:rPr>
        <w:t> : après avoir fait l’affectation, cette option permet d’envoi la liste des localités affectées aux agents afin qu’ils puissent démarrer la collecte</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Etat des affectations</w:t>
      </w:r>
      <w:r w:rsidR="001162B4" w:rsidRPr="00791216">
        <w:rPr>
          <w:rFonts w:ascii="Times New Roman" w:hAnsi="Times New Roman" w:cs="Times New Roman"/>
        </w:rPr>
        <w:t> : permet au chef d’équipe de voir l’état des affectations. Devant chaque équipe, il y’aura une image (bouton) de couleur verte si la localité est affectée ainsi que le code de l’agent à qui la localité est affectée. Les localités non encore affectées seront identifiées par un bouton de couleur rouge</w:t>
      </w:r>
    </w:p>
    <w:p w:rsidR="008D0A20" w:rsidRPr="00791216" w:rsidRDefault="008D0A20" w:rsidP="0081775F">
      <w:pPr>
        <w:pStyle w:val="Paragraphedeliste"/>
        <w:numPr>
          <w:ilvl w:val="0"/>
          <w:numId w:val="5"/>
        </w:numPr>
        <w:rPr>
          <w:rFonts w:ascii="Times New Roman" w:hAnsi="Times New Roman" w:cs="Times New Roman"/>
          <w:b/>
          <w:i/>
        </w:rPr>
      </w:pPr>
      <w:r w:rsidRPr="00791216">
        <w:rPr>
          <w:rFonts w:ascii="Times New Roman" w:hAnsi="Times New Roman" w:cs="Times New Roman"/>
          <w:b/>
        </w:rPr>
        <w:t>Recevoir données Agent Cartographe</w:t>
      </w:r>
      <w:r w:rsidR="00DA701A" w:rsidRPr="00791216">
        <w:rPr>
          <w:rFonts w:ascii="Times New Roman" w:hAnsi="Times New Roman" w:cs="Times New Roman"/>
        </w:rPr>
        <w:t xml:space="preserve"> : permet au chef d’équipe de se mettre en position de recevoir les données que ses agents veulent lui envoyer. </w:t>
      </w:r>
      <w:r w:rsidR="00DA701A" w:rsidRPr="00791216">
        <w:rPr>
          <w:rFonts w:ascii="Times New Roman" w:hAnsi="Times New Roman" w:cs="Times New Roman"/>
          <w:b/>
          <w:i/>
        </w:rPr>
        <w:t>A chaque</w:t>
      </w:r>
      <w:r w:rsidR="00E479B2" w:rsidRPr="00791216">
        <w:rPr>
          <w:rFonts w:ascii="Times New Roman" w:hAnsi="Times New Roman" w:cs="Times New Roman"/>
          <w:b/>
          <w:i/>
        </w:rPr>
        <w:t xml:space="preserve"> fois</w:t>
      </w:r>
      <w:r w:rsidR="00DA701A" w:rsidRPr="00791216">
        <w:rPr>
          <w:rFonts w:ascii="Times New Roman" w:hAnsi="Times New Roman" w:cs="Times New Roman"/>
          <w:b/>
          <w:i/>
        </w:rPr>
        <w:t xml:space="preserve"> qu’un agent veut </w:t>
      </w:r>
      <w:r w:rsidR="00DA701A" w:rsidRPr="00791216">
        <w:rPr>
          <w:rFonts w:ascii="Times New Roman" w:hAnsi="Times New Roman" w:cs="Times New Roman"/>
          <w:b/>
          <w:i/>
        </w:rPr>
        <w:lastRenderedPageBreak/>
        <w:t xml:space="preserve">envoyer à son chef d’équipe, ce dernier doit activer cette option en premier et accepter la demande d’activation du </w:t>
      </w:r>
      <w:r w:rsidR="004024E9" w:rsidRPr="00791216">
        <w:rPr>
          <w:rFonts w:ascii="Times New Roman" w:hAnsi="Times New Roman" w:cs="Times New Roman"/>
          <w:b/>
          <w:i/>
        </w:rPr>
        <w:t>Bluetooth</w:t>
      </w:r>
      <w:r w:rsidR="00AE3971" w:rsidRPr="00791216">
        <w:rPr>
          <w:rFonts w:ascii="Times New Roman" w:hAnsi="Times New Roman" w:cs="Times New Roman"/>
          <w:b/>
          <w:i/>
        </w:rPr>
        <w:t xml:space="preserve"> de la tablette</w:t>
      </w:r>
      <w:r w:rsidR="00DA701A" w:rsidRPr="00791216">
        <w:rPr>
          <w:rFonts w:ascii="Times New Roman" w:hAnsi="Times New Roman" w:cs="Times New Roman"/>
          <w:b/>
          <w:i/>
        </w:rPr>
        <w:t>.</w:t>
      </w:r>
    </w:p>
    <w:p w:rsidR="00E479B2" w:rsidRPr="00791216" w:rsidRDefault="00E479B2" w:rsidP="0081775F">
      <w:pPr>
        <w:pStyle w:val="Paragraphedeliste"/>
        <w:numPr>
          <w:ilvl w:val="0"/>
          <w:numId w:val="5"/>
        </w:numPr>
        <w:rPr>
          <w:rFonts w:ascii="Times New Roman" w:hAnsi="Times New Roman" w:cs="Times New Roman"/>
          <w:b/>
          <w:i/>
        </w:rPr>
      </w:pPr>
      <w:r w:rsidRPr="00791216">
        <w:rPr>
          <w:rFonts w:ascii="Times New Roman" w:hAnsi="Times New Roman" w:cs="Times New Roman"/>
          <w:b/>
          <w:i/>
        </w:rPr>
        <w:t xml:space="preserve">Vérification des données : </w:t>
      </w:r>
      <w:r w:rsidRPr="00791216">
        <w:rPr>
          <w:rFonts w:ascii="Times New Roman" w:hAnsi="Times New Roman" w:cs="Times New Roman"/>
        </w:rPr>
        <w:t>permet au chef d’équipe de contrôler d’abord l’exhaustivité au niveau de chacun des fiches (Dénombrement, Infrastructure, Fraction)</w:t>
      </w:r>
      <w:r w:rsidR="000660F2" w:rsidRPr="00791216">
        <w:rPr>
          <w:rFonts w:ascii="Times New Roman" w:hAnsi="Times New Roman" w:cs="Times New Roman"/>
        </w:rPr>
        <w:t>. Ensuite, les contrôles de qualité des données</w:t>
      </w:r>
      <w:r w:rsidR="00065153" w:rsidRPr="00791216">
        <w:rPr>
          <w:rFonts w:ascii="Times New Roman" w:hAnsi="Times New Roman" w:cs="Times New Roman"/>
        </w:rPr>
        <w:t xml:space="preserve"> </w:t>
      </w:r>
      <w:r w:rsidR="000660F2" w:rsidRPr="00791216">
        <w:rPr>
          <w:rFonts w:ascii="Times New Roman" w:hAnsi="Times New Roman" w:cs="Times New Roman"/>
        </w:rPr>
        <w:t>(les concessions et ménages dont les coordonnées GPS sont vides, le nombre élevé des concessions sans ménages, les GPS des localités vides, les GPS des infrastructures laissés vides</w:t>
      </w:r>
      <w:r w:rsidR="00065153" w:rsidRPr="00791216">
        <w:rPr>
          <w:rFonts w:ascii="Times New Roman" w:hAnsi="Times New Roman" w:cs="Times New Roman"/>
        </w:rPr>
        <w:t>, contrôler la présence des fractions dans chaque localité) en faisant la situation de la collecte.</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Envoyer données au serveur</w:t>
      </w:r>
      <w:r w:rsidR="00110270" w:rsidRPr="00791216">
        <w:rPr>
          <w:rFonts w:ascii="Times New Roman" w:hAnsi="Times New Roman" w:cs="Times New Roman"/>
        </w:rPr>
        <w:t xml:space="preserve"> : permet au chef d’équipe d’envoyer au serveur les données qu’il a collecté (fiche commune) ainsi que les données qu’il a </w:t>
      </w:r>
      <w:r w:rsidR="003E68FF" w:rsidRPr="00791216">
        <w:rPr>
          <w:rFonts w:ascii="Times New Roman" w:hAnsi="Times New Roman" w:cs="Times New Roman"/>
        </w:rPr>
        <w:t>reçues</w:t>
      </w:r>
      <w:r w:rsidR="00110270" w:rsidRPr="00791216">
        <w:rPr>
          <w:rFonts w:ascii="Times New Roman" w:hAnsi="Times New Roman" w:cs="Times New Roman"/>
        </w:rPr>
        <w:t xml:space="preserve"> de ses agents.</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Envoyer données au Contrôleur</w:t>
      </w:r>
      <w:r w:rsidR="00D87FAE" w:rsidRPr="00791216">
        <w:rPr>
          <w:rFonts w:ascii="Times New Roman" w:hAnsi="Times New Roman" w:cs="Times New Roman"/>
        </w:rPr>
        <w:t> : permet au chef d’équipe d’envoyer au contrôleur les données qu’il a reçu des agents cartographes.</w:t>
      </w:r>
    </w:p>
    <w:p w:rsidR="00065153" w:rsidRPr="00791216" w:rsidRDefault="00065153"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Partager localité avec un autre agent (appui) </w:t>
      </w:r>
      <w:r w:rsidRPr="00791216">
        <w:rPr>
          <w:rFonts w:ascii="Times New Roman" w:hAnsi="Times New Roman" w:cs="Times New Roman"/>
        </w:rPr>
        <w:t>: En cas d’appui par d’autre agent (cartographe ou contrôleur Tic), l’option permet d’affecter la même localité à plusieurs agents</w:t>
      </w:r>
      <w:r w:rsidR="006E65D5" w:rsidRPr="00791216">
        <w:rPr>
          <w:rFonts w:ascii="Times New Roman" w:hAnsi="Times New Roman" w:cs="Times New Roman"/>
        </w:rPr>
        <w:t>.</w:t>
      </w:r>
      <w:r w:rsidRPr="00791216">
        <w:rPr>
          <w:rFonts w:ascii="Times New Roman" w:hAnsi="Times New Roman" w:cs="Times New Roman"/>
        </w:rPr>
        <w:t xml:space="preserve"> </w:t>
      </w:r>
    </w:p>
    <w:p w:rsidR="008D0A20" w:rsidRPr="00791216" w:rsidRDefault="008D0A20" w:rsidP="0081775F">
      <w:pPr>
        <w:pStyle w:val="Paragraphedeliste"/>
        <w:numPr>
          <w:ilvl w:val="0"/>
          <w:numId w:val="5"/>
        </w:numPr>
        <w:rPr>
          <w:rFonts w:ascii="Times New Roman" w:hAnsi="Times New Roman" w:cs="Times New Roman"/>
        </w:rPr>
      </w:pPr>
      <w:r w:rsidRPr="00791216">
        <w:rPr>
          <w:rFonts w:ascii="Times New Roman" w:hAnsi="Times New Roman" w:cs="Times New Roman"/>
          <w:b/>
        </w:rPr>
        <w:t>Fermer l’application</w:t>
      </w:r>
      <w:r w:rsidR="00D87FAE" w:rsidRPr="00791216">
        <w:rPr>
          <w:rFonts w:ascii="Times New Roman" w:hAnsi="Times New Roman" w:cs="Times New Roman"/>
        </w:rPr>
        <w:t> : permet de quitter l’application.</w:t>
      </w:r>
    </w:p>
    <w:p w:rsidR="008A3054" w:rsidRPr="009532F2" w:rsidRDefault="00BA6BC5" w:rsidP="009A2E45">
      <w:pPr>
        <w:pStyle w:val="Titre2"/>
        <w:rPr>
          <w:rFonts w:ascii="Times New Roman" w:hAnsi="Times New Roman" w:cs="Times New Roman"/>
          <w:b/>
          <w:color w:val="auto"/>
        </w:rPr>
      </w:pPr>
      <w:bookmarkStart w:id="19" w:name="_Toc4660201"/>
      <w:r w:rsidRPr="009532F2">
        <w:rPr>
          <w:rFonts w:ascii="Times New Roman" w:hAnsi="Times New Roman" w:cs="Times New Roman"/>
          <w:b/>
          <w:color w:val="auto"/>
        </w:rPr>
        <w:t>Menu</w:t>
      </w:r>
      <w:r w:rsidR="008A3054" w:rsidRPr="009532F2">
        <w:rPr>
          <w:rFonts w:ascii="Times New Roman" w:hAnsi="Times New Roman" w:cs="Times New Roman"/>
          <w:b/>
          <w:color w:val="auto"/>
        </w:rPr>
        <w:t xml:space="preserve"> de l’agent cartographe</w:t>
      </w:r>
      <w:bookmarkEnd w:id="19"/>
    </w:p>
    <w:p w:rsidR="003C001D" w:rsidRPr="00791216" w:rsidRDefault="00201589">
      <w:pPr>
        <w:rPr>
          <w:rFonts w:ascii="Times New Roman" w:hAnsi="Times New Roman" w:cs="Times New Roman"/>
        </w:rPr>
      </w:pPr>
      <w:r w:rsidRPr="00791216">
        <w:rPr>
          <w:rFonts w:ascii="Times New Roman" w:hAnsi="Times New Roman" w:cs="Times New Roman"/>
        </w:rPr>
        <w:t xml:space="preserve">Au premier lancer de l’application de l’agent cartographe, </w:t>
      </w:r>
      <w:r w:rsidRPr="00791216">
        <w:rPr>
          <w:rFonts w:ascii="Times New Roman" w:hAnsi="Times New Roman" w:cs="Times New Roman"/>
          <w:b/>
        </w:rPr>
        <w:t>le message ci-dessous</w:t>
      </w:r>
      <w:r w:rsidR="007A1CB7" w:rsidRPr="00791216">
        <w:rPr>
          <w:rFonts w:ascii="Times New Roman" w:hAnsi="Times New Roman" w:cs="Times New Roman"/>
          <w:b/>
        </w:rPr>
        <w:t xml:space="preserve"> (</w:t>
      </w:r>
      <w:r w:rsidR="006E65D5" w:rsidRPr="00791216">
        <w:rPr>
          <w:rFonts w:ascii="Times New Roman" w:hAnsi="Times New Roman" w:cs="Times New Roman"/>
          <w:b/>
        </w:rPr>
        <w:t>voir</w:t>
      </w:r>
      <w:r w:rsidR="007A1CB7" w:rsidRPr="00791216">
        <w:rPr>
          <w:rFonts w:ascii="Times New Roman" w:hAnsi="Times New Roman" w:cs="Times New Roman"/>
          <w:b/>
        </w:rPr>
        <w:t xml:space="preserve"> écran suivant)</w:t>
      </w:r>
      <w:r w:rsidRPr="00791216">
        <w:rPr>
          <w:rFonts w:ascii="Times New Roman" w:hAnsi="Times New Roman" w:cs="Times New Roman"/>
          <w:b/>
        </w:rPr>
        <w:t xml:space="preserve"> apparait car ses informations de connexion (identifiant et mot de passe) ne sont pas encore dans sa tablette</w:t>
      </w:r>
      <w:r w:rsidRPr="00791216">
        <w:rPr>
          <w:rFonts w:ascii="Times New Roman" w:hAnsi="Times New Roman" w:cs="Times New Roman"/>
        </w:rPr>
        <w:t>.</w:t>
      </w:r>
    </w:p>
    <w:p w:rsidR="00153506" w:rsidRPr="00791216" w:rsidRDefault="00153506" w:rsidP="007A1CB7">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003137E3" wp14:editId="7B39BCC1">
            <wp:extent cx="2951390" cy="1701703"/>
            <wp:effectExtent l="0" t="0" r="190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84975" cy="1721067"/>
                    </a:xfrm>
                    <a:prstGeom prst="rect">
                      <a:avLst/>
                    </a:prstGeom>
                  </pic:spPr>
                </pic:pic>
              </a:graphicData>
            </a:graphic>
          </wp:inline>
        </w:drawing>
      </w:r>
    </w:p>
    <w:p w:rsidR="007A1CB7" w:rsidRPr="00791216" w:rsidRDefault="007A1CB7" w:rsidP="007A1CB7">
      <w:pPr>
        <w:rPr>
          <w:rFonts w:ascii="Times New Roman" w:hAnsi="Times New Roman" w:cs="Times New Roman"/>
        </w:rPr>
      </w:pPr>
      <w:r w:rsidRPr="00791216">
        <w:rPr>
          <w:rFonts w:ascii="Times New Roman" w:hAnsi="Times New Roman" w:cs="Times New Roman"/>
        </w:rPr>
        <w:t xml:space="preserve">L’agent </w:t>
      </w:r>
      <w:r w:rsidRPr="00791216">
        <w:rPr>
          <w:rFonts w:ascii="Times New Roman" w:hAnsi="Times New Roman" w:cs="Times New Roman"/>
          <w:u w:val="single"/>
        </w:rPr>
        <w:t>doit obligatoirement</w:t>
      </w:r>
      <w:r w:rsidRPr="00791216">
        <w:rPr>
          <w:rFonts w:ascii="Times New Roman" w:hAnsi="Times New Roman" w:cs="Times New Roman"/>
        </w:rPr>
        <w:t xml:space="preserve"> appuyer sur l’option « </w:t>
      </w:r>
      <w:r w:rsidRPr="00791216">
        <w:rPr>
          <w:rFonts w:ascii="Times New Roman" w:hAnsi="Times New Roman" w:cs="Times New Roman"/>
          <w:i/>
          <w:u w:val="single"/>
        </w:rPr>
        <w:t>Oui-&gt;Recevoir</w:t>
      </w:r>
      <w:r w:rsidRPr="00791216">
        <w:rPr>
          <w:rFonts w:ascii="Times New Roman" w:hAnsi="Times New Roman" w:cs="Times New Roman"/>
        </w:rPr>
        <w:t xml:space="preserve"> » et </w:t>
      </w:r>
      <w:r w:rsidRPr="00791216">
        <w:rPr>
          <w:rFonts w:ascii="Times New Roman" w:hAnsi="Times New Roman" w:cs="Times New Roman"/>
          <w:u w:val="single"/>
        </w:rPr>
        <w:t>accepter la demande d’activation du Bluetooth de la tablette</w:t>
      </w:r>
      <w:r w:rsidRPr="00791216">
        <w:rPr>
          <w:rFonts w:ascii="Times New Roman" w:hAnsi="Times New Roman" w:cs="Times New Roman"/>
        </w:rPr>
        <w:t xml:space="preserve"> pour que son chef d’équipe puisse l’envoyer ses informations de connexion.</w:t>
      </w:r>
    </w:p>
    <w:p w:rsidR="007A6B10" w:rsidRPr="00791216" w:rsidRDefault="007A6B10" w:rsidP="007A6B10">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710B2848" wp14:editId="54153715">
            <wp:extent cx="2555422" cy="1708655"/>
            <wp:effectExtent l="0" t="0" r="0" b="635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76914" cy="1723025"/>
                    </a:xfrm>
                    <a:prstGeom prst="rect">
                      <a:avLst/>
                    </a:prstGeom>
                  </pic:spPr>
                </pic:pic>
              </a:graphicData>
            </a:graphic>
          </wp:inline>
        </w:drawing>
      </w:r>
    </w:p>
    <w:p w:rsidR="007A6B10" w:rsidRPr="00791216" w:rsidRDefault="007A6B10" w:rsidP="007A6B10">
      <w:pPr>
        <w:rPr>
          <w:rFonts w:ascii="Times New Roman" w:hAnsi="Times New Roman" w:cs="Times New Roman"/>
        </w:rPr>
      </w:pPr>
      <w:r w:rsidRPr="00791216">
        <w:rPr>
          <w:rFonts w:ascii="Times New Roman" w:hAnsi="Times New Roman" w:cs="Times New Roman"/>
        </w:rPr>
        <w:t>Si la demande d’activation apparait, il faut appuyer sur le bouton « </w:t>
      </w:r>
      <w:r w:rsidRPr="00791216">
        <w:rPr>
          <w:rFonts w:ascii="Times New Roman" w:hAnsi="Times New Roman" w:cs="Times New Roman"/>
          <w:u w:val="single"/>
        </w:rPr>
        <w:t>Autoriser</w:t>
      </w:r>
      <w:r w:rsidRPr="00791216">
        <w:rPr>
          <w:rFonts w:ascii="Times New Roman" w:hAnsi="Times New Roman" w:cs="Times New Roman"/>
        </w:rPr>
        <w:t xml:space="preserve"> » et </w:t>
      </w:r>
      <w:r w:rsidRPr="00791216">
        <w:rPr>
          <w:rFonts w:ascii="Times New Roman" w:hAnsi="Times New Roman" w:cs="Times New Roman"/>
          <w:u w:val="single"/>
        </w:rPr>
        <w:t>attendre que le chef d’équipe déclenche l’envoi</w:t>
      </w:r>
      <w:r w:rsidRPr="00791216">
        <w:rPr>
          <w:rFonts w:ascii="Times New Roman" w:hAnsi="Times New Roman" w:cs="Times New Roman"/>
        </w:rPr>
        <w:t xml:space="preserve"> depuis son application. Après autorisation, l’écran d’attente ci-dessous s’affiche dans la tablette de l’agent cartographe.</w:t>
      </w:r>
    </w:p>
    <w:p w:rsidR="007A6B10" w:rsidRPr="00791216" w:rsidRDefault="007A6B10" w:rsidP="007A6B10">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4CEF143E" wp14:editId="0AE872C8">
            <wp:extent cx="3171825" cy="1649349"/>
            <wp:effectExtent l="0" t="0" r="0"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95259" cy="1661535"/>
                    </a:xfrm>
                    <a:prstGeom prst="rect">
                      <a:avLst/>
                    </a:prstGeom>
                  </pic:spPr>
                </pic:pic>
              </a:graphicData>
            </a:graphic>
          </wp:inline>
        </w:drawing>
      </w:r>
    </w:p>
    <w:p w:rsidR="009C6FE6" w:rsidRPr="00791216" w:rsidRDefault="009C6FE6" w:rsidP="00BB3F04">
      <w:pPr>
        <w:jc w:val="left"/>
        <w:rPr>
          <w:rFonts w:ascii="Times New Roman" w:hAnsi="Times New Roman" w:cs="Times New Roman"/>
          <w:b/>
          <w:u w:val="single"/>
        </w:rPr>
      </w:pPr>
    </w:p>
    <w:p w:rsidR="007A6B10" w:rsidRPr="00791216" w:rsidRDefault="007A6B10" w:rsidP="00BB3F04">
      <w:pPr>
        <w:jc w:val="left"/>
        <w:rPr>
          <w:rFonts w:ascii="Times New Roman" w:hAnsi="Times New Roman" w:cs="Times New Roman"/>
        </w:rPr>
      </w:pPr>
      <w:r w:rsidRPr="00791216">
        <w:rPr>
          <w:rFonts w:ascii="Times New Roman" w:hAnsi="Times New Roman" w:cs="Times New Roman"/>
          <w:b/>
          <w:u w:val="single"/>
        </w:rPr>
        <w:t>Au niveau du chef d’équipe</w:t>
      </w:r>
      <w:r w:rsidRPr="00791216">
        <w:rPr>
          <w:rFonts w:ascii="Times New Roman" w:hAnsi="Times New Roman" w:cs="Times New Roman"/>
        </w:rPr>
        <w:t xml:space="preserve"> : </w:t>
      </w:r>
      <w:r w:rsidR="00E42B37" w:rsidRPr="00791216">
        <w:rPr>
          <w:rFonts w:ascii="Times New Roman" w:hAnsi="Times New Roman" w:cs="Times New Roman"/>
        </w:rPr>
        <w:t>le chef d’équipe démarre l’envoi en appuyant sur le bouton (sous forme de flèche) encerclé dans l’écran suivant :</w:t>
      </w:r>
    </w:p>
    <w:p w:rsidR="00E42B37" w:rsidRPr="00791216" w:rsidRDefault="00E42B37" w:rsidP="00BB3F04">
      <w:pPr>
        <w:jc w:val="left"/>
        <w:rPr>
          <w:rFonts w:ascii="Times New Roman" w:hAnsi="Times New Roman" w:cs="Times New Roman"/>
        </w:rPr>
      </w:pPr>
      <w:r w:rsidRPr="00791216">
        <w:rPr>
          <w:rFonts w:ascii="Times New Roman" w:hAnsi="Times New Roman" w:cs="Times New Roman"/>
          <w:noProof/>
          <w:lang w:eastAsia="fr-FR"/>
        </w:rPr>
        <w:drawing>
          <wp:inline distT="0" distB="0" distL="0" distR="0" wp14:anchorId="1288177C" wp14:editId="09F9A5B3">
            <wp:extent cx="5760720" cy="7493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749300"/>
                    </a:xfrm>
                    <a:prstGeom prst="rect">
                      <a:avLst/>
                    </a:prstGeom>
                  </pic:spPr>
                </pic:pic>
              </a:graphicData>
            </a:graphic>
          </wp:inline>
        </w:drawing>
      </w:r>
    </w:p>
    <w:p w:rsidR="00E42B37" w:rsidRPr="00791216" w:rsidRDefault="00E42B37" w:rsidP="00BB3F04">
      <w:pPr>
        <w:jc w:val="left"/>
        <w:rPr>
          <w:rFonts w:ascii="Times New Roman" w:hAnsi="Times New Roman" w:cs="Times New Roman"/>
        </w:rPr>
      </w:pPr>
      <w:r w:rsidRPr="00791216">
        <w:rPr>
          <w:rFonts w:ascii="Times New Roman" w:hAnsi="Times New Roman" w:cs="Times New Roman"/>
        </w:rPr>
        <w:t>Les options suivantes s’affichent alors dans l’application du chef d’équipe.</w:t>
      </w:r>
    </w:p>
    <w:p w:rsidR="00E42B37" w:rsidRPr="00791216" w:rsidRDefault="00E42B37" w:rsidP="00BB3F04">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4956799A" wp14:editId="1583DDEB">
            <wp:extent cx="3796393" cy="1019114"/>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22570" cy="1026141"/>
                    </a:xfrm>
                    <a:prstGeom prst="rect">
                      <a:avLst/>
                    </a:prstGeom>
                  </pic:spPr>
                </pic:pic>
              </a:graphicData>
            </a:graphic>
          </wp:inline>
        </w:drawing>
      </w:r>
    </w:p>
    <w:p w:rsidR="009C6FE6" w:rsidRPr="00791216" w:rsidRDefault="009C6FE6" w:rsidP="00BB3F04">
      <w:pPr>
        <w:rPr>
          <w:rFonts w:ascii="Times New Roman" w:hAnsi="Times New Roman" w:cs="Times New Roman"/>
        </w:rPr>
      </w:pPr>
      <w:r w:rsidRPr="00791216">
        <w:rPr>
          <w:rFonts w:ascii="Times New Roman" w:hAnsi="Times New Roman" w:cs="Times New Roman"/>
        </w:rPr>
        <w:t>Le chef d’équipe appui sur l’option « Envoyer informations de connexion aux agents» puis choisit l’agent concerné dans la liste qui s’affiche</w:t>
      </w:r>
      <w:r w:rsidR="00477CDB" w:rsidRPr="00791216">
        <w:rPr>
          <w:rFonts w:ascii="Times New Roman" w:hAnsi="Times New Roman" w:cs="Times New Roman"/>
        </w:rPr>
        <w:t>.</w:t>
      </w:r>
    </w:p>
    <w:p w:rsidR="009C6FE6" w:rsidRPr="00791216" w:rsidRDefault="00BB3F04" w:rsidP="00BB3F04">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7EE53318" wp14:editId="39E61ECC">
            <wp:extent cx="2588079" cy="1363435"/>
            <wp:effectExtent l="0" t="0" r="3175" b="8255"/>
            <wp:docPr id="10" name="Image 10" descr="C:\Users\lenovo\Pictures\Cap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pture6.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8230" cy="1363515"/>
                    </a:xfrm>
                    <a:prstGeom prst="rect">
                      <a:avLst/>
                    </a:prstGeom>
                    <a:noFill/>
                    <a:ln>
                      <a:noFill/>
                    </a:ln>
                  </pic:spPr>
                </pic:pic>
              </a:graphicData>
            </a:graphic>
          </wp:inline>
        </w:drawing>
      </w:r>
    </w:p>
    <w:p w:rsidR="007A6B10" w:rsidRPr="00791216" w:rsidRDefault="007A6B10" w:rsidP="00BB3F04">
      <w:pPr>
        <w:jc w:val="left"/>
        <w:rPr>
          <w:rFonts w:ascii="Times New Roman" w:hAnsi="Times New Roman" w:cs="Times New Roman"/>
        </w:rPr>
      </w:pPr>
    </w:p>
    <w:p w:rsidR="007A6B10" w:rsidRPr="00791216" w:rsidRDefault="007A6B10" w:rsidP="007A6B10">
      <w:pPr>
        <w:jc w:val="left"/>
        <w:rPr>
          <w:rFonts w:ascii="Times New Roman" w:hAnsi="Times New Roman" w:cs="Times New Roman"/>
        </w:rPr>
      </w:pPr>
      <w:r w:rsidRPr="00791216">
        <w:rPr>
          <w:rFonts w:ascii="Times New Roman" w:hAnsi="Times New Roman" w:cs="Times New Roman"/>
        </w:rPr>
        <w:t>Si l’envoi se passe bien, l’agent aura le message suivant (voir écran)</w:t>
      </w:r>
      <w:r w:rsidR="00FA2CF2" w:rsidRPr="00791216">
        <w:rPr>
          <w:rFonts w:ascii="Times New Roman" w:hAnsi="Times New Roman" w:cs="Times New Roman"/>
        </w:rPr>
        <w:t xml:space="preserve"> dans sa tablette</w:t>
      </w:r>
      <w:r w:rsidRPr="00791216">
        <w:rPr>
          <w:rFonts w:ascii="Times New Roman" w:hAnsi="Times New Roman" w:cs="Times New Roman"/>
        </w:rPr>
        <w:t> </w:t>
      </w:r>
      <w:r w:rsidR="00F079B1" w:rsidRPr="00791216">
        <w:rPr>
          <w:rFonts w:ascii="Times New Roman" w:hAnsi="Times New Roman" w:cs="Times New Roman"/>
        </w:rPr>
        <w:t>et il doit appuyer sur le bouton « OK » pour ensuite saisir son identifiant et son mot de passe</w:t>
      </w:r>
      <w:r w:rsidRPr="00791216">
        <w:rPr>
          <w:rFonts w:ascii="Times New Roman" w:hAnsi="Times New Roman" w:cs="Times New Roman"/>
        </w:rPr>
        <w:t>:</w:t>
      </w:r>
    </w:p>
    <w:p w:rsidR="007560E8" w:rsidRPr="00791216" w:rsidRDefault="00630986" w:rsidP="007A6B10">
      <w:pPr>
        <w:jc w:val="left"/>
        <w:rPr>
          <w:rFonts w:ascii="Times New Roman" w:hAnsi="Times New Roman" w:cs="Times New Roman"/>
        </w:rPr>
      </w:pPr>
      <w:r w:rsidRPr="00791216">
        <w:rPr>
          <w:rFonts w:ascii="Times New Roman" w:hAnsi="Times New Roman" w:cs="Times New Roman"/>
        </w:rPr>
        <w:t>Pour la saisie des informations de connexion, se référer au point « </w:t>
      </w:r>
      <w:r w:rsidRPr="00791216">
        <w:rPr>
          <w:rFonts w:ascii="Times New Roman" w:hAnsi="Times New Roman" w:cs="Times New Roman"/>
          <w:b/>
          <w:u w:val="single"/>
        </w:rPr>
        <w:t>2.2 Lancement de l’application</w:t>
      </w:r>
      <w:r w:rsidRPr="00791216">
        <w:rPr>
          <w:rFonts w:ascii="Times New Roman" w:hAnsi="Times New Roman" w:cs="Times New Roman"/>
        </w:rPr>
        <w:t xml:space="preserve"> » </w:t>
      </w:r>
      <w:r w:rsidR="00220ED8" w:rsidRPr="00791216">
        <w:rPr>
          <w:rFonts w:ascii="Times New Roman" w:hAnsi="Times New Roman" w:cs="Times New Roman"/>
        </w:rPr>
        <w:t xml:space="preserve">au début </w:t>
      </w:r>
      <w:r w:rsidRPr="00791216">
        <w:rPr>
          <w:rFonts w:ascii="Times New Roman" w:hAnsi="Times New Roman" w:cs="Times New Roman"/>
        </w:rPr>
        <w:t>de ce document.</w:t>
      </w:r>
    </w:p>
    <w:p w:rsidR="00656220" w:rsidRPr="00791216" w:rsidRDefault="00656220" w:rsidP="00656220">
      <w:pPr>
        <w:rPr>
          <w:rFonts w:ascii="Times New Roman" w:hAnsi="Times New Roman" w:cs="Times New Roman"/>
        </w:rPr>
      </w:pPr>
      <w:r w:rsidRPr="00791216">
        <w:rPr>
          <w:rFonts w:ascii="Times New Roman" w:hAnsi="Times New Roman" w:cs="Times New Roman"/>
        </w:rPr>
        <w:t>Après connexion, le menu de l’agent cartographe apparait comme sur l’écran suivant avec la liste de l’ensemble des régions :</w:t>
      </w:r>
    </w:p>
    <w:p w:rsidR="00656220" w:rsidRPr="00791216" w:rsidRDefault="00656220" w:rsidP="00656220">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4C385458" wp14:editId="2808A4D0">
            <wp:extent cx="2469697" cy="2573690"/>
            <wp:effectExtent l="0" t="0" r="698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87574" cy="2592320"/>
                    </a:xfrm>
                    <a:prstGeom prst="rect">
                      <a:avLst/>
                    </a:prstGeom>
                  </pic:spPr>
                </pic:pic>
              </a:graphicData>
            </a:graphic>
          </wp:inline>
        </w:drawing>
      </w:r>
    </w:p>
    <w:p w:rsidR="00656220" w:rsidRPr="00791216" w:rsidRDefault="00656220" w:rsidP="00656220">
      <w:pPr>
        <w:rPr>
          <w:rFonts w:ascii="Times New Roman" w:hAnsi="Times New Roman" w:cs="Times New Roman"/>
        </w:rPr>
      </w:pPr>
      <w:r w:rsidRPr="00791216">
        <w:rPr>
          <w:rFonts w:ascii="Times New Roman" w:hAnsi="Times New Roman" w:cs="Times New Roman"/>
        </w:rPr>
        <w:t xml:space="preserve">Au niveau la bande d’en haut du menu, se trouve un petit bouton </w:t>
      </w:r>
      <w:r w:rsidRPr="00791216">
        <w:rPr>
          <w:rFonts w:ascii="Times New Roman" w:hAnsi="Times New Roman" w:cs="Times New Roman"/>
          <w:noProof/>
          <w:lang w:eastAsia="fr-FR"/>
        </w:rPr>
        <w:drawing>
          <wp:inline distT="0" distB="0" distL="0" distR="0" wp14:anchorId="6EA7882A" wp14:editId="2C1FB3D6">
            <wp:extent cx="657225" cy="428625"/>
            <wp:effectExtent l="0" t="0" r="9525"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225" cy="428625"/>
                    </a:xfrm>
                    <a:prstGeom prst="rect">
                      <a:avLst/>
                    </a:prstGeom>
                  </pic:spPr>
                </pic:pic>
              </a:graphicData>
            </a:graphic>
          </wp:inline>
        </w:drawing>
      </w:r>
      <w:r w:rsidRPr="00791216">
        <w:rPr>
          <w:rFonts w:ascii="Times New Roman" w:hAnsi="Times New Roman" w:cs="Times New Roman"/>
        </w:rPr>
        <w:t xml:space="preserve"> qui permet à l’agent de quitter son application à la fin de son travail.</w:t>
      </w:r>
    </w:p>
    <w:p w:rsidR="00656220" w:rsidRPr="00791216" w:rsidRDefault="00656220" w:rsidP="00656220">
      <w:pPr>
        <w:rPr>
          <w:rFonts w:ascii="Times New Roman" w:hAnsi="Times New Roman" w:cs="Times New Roman"/>
        </w:rPr>
      </w:pPr>
      <w:r w:rsidRPr="00791216">
        <w:rPr>
          <w:rFonts w:ascii="Times New Roman" w:hAnsi="Times New Roman" w:cs="Times New Roman"/>
        </w:rPr>
        <w:t>Pou</w:t>
      </w:r>
      <w:r w:rsidR="00BB3F04" w:rsidRPr="00791216">
        <w:rPr>
          <w:rFonts w:ascii="Times New Roman" w:hAnsi="Times New Roman" w:cs="Times New Roman"/>
        </w:rPr>
        <w:t>r accéder aux autres options de son menu</w:t>
      </w:r>
      <w:r w:rsidRPr="00791216">
        <w:rPr>
          <w:rFonts w:ascii="Times New Roman" w:hAnsi="Times New Roman" w:cs="Times New Roman"/>
        </w:rPr>
        <w:t xml:space="preserve">, </w:t>
      </w:r>
      <w:r w:rsidR="00BB3F04" w:rsidRPr="00791216">
        <w:rPr>
          <w:rFonts w:ascii="Times New Roman" w:hAnsi="Times New Roman" w:cs="Times New Roman"/>
        </w:rPr>
        <w:t xml:space="preserve">en </w:t>
      </w:r>
      <w:r w:rsidRPr="00791216">
        <w:rPr>
          <w:rFonts w:ascii="Times New Roman" w:hAnsi="Times New Roman" w:cs="Times New Roman"/>
        </w:rPr>
        <w:t>choisiss</w:t>
      </w:r>
      <w:r w:rsidR="00BB3F04" w:rsidRPr="00791216">
        <w:rPr>
          <w:rFonts w:ascii="Times New Roman" w:hAnsi="Times New Roman" w:cs="Times New Roman"/>
        </w:rPr>
        <w:t>ant</w:t>
      </w:r>
      <w:r w:rsidRPr="00791216">
        <w:rPr>
          <w:rFonts w:ascii="Times New Roman" w:hAnsi="Times New Roman" w:cs="Times New Roman"/>
        </w:rPr>
        <w:t xml:space="preserve"> une région puis appuyer sur la flèche de navigation droite pour l’affichage des cercles.</w:t>
      </w:r>
    </w:p>
    <w:p w:rsidR="00656220" w:rsidRPr="00791216" w:rsidRDefault="00656220" w:rsidP="00656220">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5742E6E4" wp14:editId="3CA0A3FA">
            <wp:extent cx="2147208" cy="2159988"/>
            <wp:effectExtent l="0" t="0" r="571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6695" cy="2179591"/>
                    </a:xfrm>
                    <a:prstGeom prst="rect">
                      <a:avLst/>
                    </a:prstGeom>
                  </pic:spPr>
                </pic:pic>
              </a:graphicData>
            </a:graphic>
          </wp:inline>
        </w:drawing>
      </w:r>
    </w:p>
    <w:p w:rsidR="00656220" w:rsidRPr="00791216" w:rsidRDefault="00656220" w:rsidP="00656220">
      <w:pPr>
        <w:rPr>
          <w:rFonts w:ascii="Times New Roman" w:hAnsi="Times New Roman" w:cs="Times New Roman"/>
        </w:rPr>
      </w:pPr>
      <w:r w:rsidRPr="00791216">
        <w:rPr>
          <w:rFonts w:ascii="Times New Roman" w:hAnsi="Times New Roman" w:cs="Times New Roman"/>
        </w:rPr>
        <w:t>Après sélection du cercle et appui sur la touche de navigation, la liste des communes apparait.</w:t>
      </w:r>
    </w:p>
    <w:p w:rsidR="00656220" w:rsidRPr="00791216" w:rsidRDefault="00656220" w:rsidP="00656220">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79BF7DEA" wp14:editId="424E80E1">
            <wp:extent cx="2526846" cy="3523435"/>
            <wp:effectExtent l="0" t="0" r="6985" b="127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37844" cy="3538771"/>
                    </a:xfrm>
                    <a:prstGeom prst="rect">
                      <a:avLst/>
                    </a:prstGeom>
                  </pic:spPr>
                </pic:pic>
              </a:graphicData>
            </a:graphic>
          </wp:inline>
        </w:drawing>
      </w:r>
    </w:p>
    <w:p w:rsidR="00656220" w:rsidRPr="00791216" w:rsidRDefault="00656220" w:rsidP="00656220">
      <w:pPr>
        <w:rPr>
          <w:rFonts w:ascii="Times New Roman" w:hAnsi="Times New Roman" w:cs="Times New Roman"/>
        </w:rPr>
      </w:pPr>
      <w:r w:rsidRPr="00791216">
        <w:rPr>
          <w:rFonts w:ascii="Times New Roman" w:hAnsi="Times New Roman" w:cs="Times New Roman"/>
        </w:rPr>
        <w:t>Au niveau de la liste des communes, vous avez la possibilité de :</w:t>
      </w:r>
    </w:p>
    <w:p w:rsidR="00656220" w:rsidRPr="00791216" w:rsidRDefault="00656220" w:rsidP="00656220">
      <w:pPr>
        <w:pStyle w:val="Paragraphedeliste"/>
        <w:numPr>
          <w:ilvl w:val="0"/>
          <w:numId w:val="4"/>
        </w:numPr>
        <w:rPr>
          <w:rFonts w:ascii="Times New Roman" w:hAnsi="Times New Roman" w:cs="Times New Roman"/>
        </w:rPr>
      </w:pPr>
      <w:r w:rsidRPr="00791216">
        <w:rPr>
          <w:rFonts w:ascii="Times New Roman" w:hAnsi="Times New Roman" w:cs="Times New Roman"/>
        </w:rPr>
        <w:t>Filtrer la liste si c’est trop long en tapant le nom de la commune en « 1 »</w:t>
      </w:r>
    </w:p>
    <w:p w:rsidR="00656220" w:rsidRPr="00791216" w:rsidRDefault="00656220" w:rsidP="00656220">
      <w:pPr>
        <w:pStyle w:val="Paragraphedeliste"/>
        <w:numPr>
          <w:ilvl w:val="0"/>
          <w:numId w:val="4"/>
        </w:numPr>
        <w:rPr>
          <w:rFonts w:ascii="Times New Roman" w:hAnsi="Times New Roman" w:cs="Times New Roman"/>
        </w:rPr>
      </w:pPr>
      <w:r w:rsidRPr="00791216">
        <w:rPr>
          <w:rFonts w:ascii="Times New Roman" w:hAnsi="Times New Roman" w:cs="Times New Roman"/>
        </w:rPr>
        <w:t>Sélectionner la commune en « 2 »</w:t>
      </w:r>
    </w:p>
    <w:p w:rsidR="00656220" w:rsidRPr="00791216" w:rsidRDefault="00656220" w:rsidP="00656220">
      <w:pPr>
        <w:pStyle w:val="Paragraphedeliste"/>
        <w:numPr>
          <w:ilvl w:val="0"/>
          <w:numId w:val="4"/>
        </w:numPr>
        <w:rPr>
          <w:rFonts w:ascii="Times New Roman" w:hAnsi="Times New Roman" w:cs="Times New Roman"/>
        </w:rPr>
      </w:pPr>
      <w:r w:rsidRPr="00791216">
        <w:rPr>
          <w:rFonts w:ascii="Times New Roman" w:hAnsi="Times New Roman" w:cs="Times New Roman"/>
        </w:rPr>
        <w:t>Retourner à la liste des cercles en appuyant sur le bouton en « 3 »</w:t>
      </w:r>
    </w:p>
    <w:p w:rsidR="00656220" w:rsidRPr="00791216" w:rsidRDefault="00656220" w:rsidP="00656220">
      <w:pPr>
        <w:rPr>
          <w:rFonts w:ascii="Times New Roman" w:hAnsi="Times New Roman" w:cs="Times New Roman"/>
        </w:rPr>
      </w:pPr>
      <w:r w:rsidRPr="00791216">
        <w:rPr>
          <w:rFonts w:ascii="Times New Roman" w:hAnsi="Times New Roman" w:cs="Times New Roman"/>
        </w:rPr>
        <w:t xml:space="preserve">Après avoir choisi une commune, appuyer sur le bouton « Sélectionner » en « 4 » et les options </w:t>
      </w:r>
      <w:r w:rsidR="00BB3F04" w:rsidRPr="00791216">
        <w:rPr>
          <w:rFonts w:ascii="Times New Roman" w:hAnsi="Times New Roman" w:cs="Times New Roman"/>
        </w:rPr>
        <w:t xml:space="preserve">pour son menu </w:t>
      </w:r>
      <w:r w:rsidRPr="00791216">
        <w:rPr>
          <w:rFonts w:ascii="Times New Roman" w:hAnsi="Times New Roman" w:cs="Times New Roman"/>
        </w:rPr>
        <w:t>s’affichent :</w:t>
      </w:r>
    </w:p>
    <w:p w:rsidR="00BB3F04" w:rsidRPr="00791216" w:rsidRDefault="00BB3F04" w:rsidP="00BB3F04">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58B30FC7" wp14:editId="68712F8A">
            <wp:extent cx="2800350" cy="2032907"/>
            <wp:effectExtent l="0" t="0" r="0" b="5715"/>
            <wp:docPr id="18" name="Image 18" descr="C:\Users\lenovo\Pictures\Cap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Capture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0504" cy="2033019"/>
                    </a:xfrm>
                    <a:prstGeom prst="rect">
                      <a:avLst/>
                    </a:prstGeom>
                    <a:noFill/>
                    <a:ln>
                      <a:noFill/>
                    </a:ln>
                  </pic:spPr>
                </pic:pic>
              </a:graphicData>
            </a:graphic>
          </wp:inline>
        </w:drawing>
      </w:r>
    </w:p>
    <w:p w:rsidR="00656220" w:rsidRPr="00791216" w:rsidRDefault="00656220" w:rsidP="00656220">
      <w:pPr>
        <w:jc w:val="center"/>
        <w:rPr>
          <w:rFonts w:ascii="Times New Roman" w:hAnsi="Times New Roman" w:cs="Times New Roman"/>
        </w:rPr>
      </w:pPr>
    </w:p>
    <w:p w:rsidR="00656220" w:rsidRPr="00791216" w:rsidRDefault="00656220" w:rsidP="00656220">
      <w:pPr>
        <w:rPr>
          <w:rFonts w:ascii="Times New Roman" w:hAnsi="Times New Roman" w:cs="Times New Roman"/>
        </w:rPr>
      </w:pPr>
      <w:r w:rsidRPr="00791216">
        <w:rPr>
          <w:rFonts w:ascii="Times New Roman" w:hAnsi="Times New Roman" w:cs="Times New Roman"/>
        </w:rPr>
        <w:t>La fonction de chaque option est décrite ci-dessous :</w:t>
      </w:r>
    </w:p>
    <w:p w:rsidR="00656220"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Recevoir affectation localités</w:t>
      </w:r>
      <w:r w:rsidRPr="00791216">
        <w:rPr>
          <w:rFonts w:ascii="Times New Roman" w:hAnsi="Times New Roman" w:cs="Times New Roman"/>
        </w:rPr>
        <w:t> :</w:t>
      </w:r>
      <w:r w:rsidR="00656B16" w:rsidRPr="00791216">
        <w:rPr>
          <w:rFonts w:ascii="Times New Roman" w:hAnsi="Times New Roman" w:cs="Times New Roman"/>
        </w:rPr>
        <w:t xml:space="preserve"> permet à l’agent de recevoir les localités que son chef d’équipe lui a affecté. </w:t>
      </w:r>
      <w:r w:rsidR="00656B16" w:rsidRPr="00791216">
        <w:rPr>
          <w:rFonts w:ascii="Times New Roman" w:hAnsi="Times New Roman" w:cs="Times New Roman"/>
          <w:i/>
        </w:rPr>
        <w:t>Tant que l’agent ne reçoit pas cette affectation, il ne pourra pas démarrer les fiches de dénombrement, d’infrastructure ou fraction</w:t>
      </w:r>
      <w:r w:rsidR="00656B16" w:rsidRPr="00791216">
        <w:rPr>
          <w:rFonts w:ascii="Times New Roman" w:hAnsi="Times New Roman" w:cs="Times New Roman"/>
        </w:rPr>
        <w:t>.</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Fiche dénombrement</w:t>
      </w:r>
      <w:r w:rsidRPr="00791216">
        <w:rPr>
          <w:rFonts w:ascii="Times New Roman" w:hAnsi="Times New Roman" w:cs="Times New Roman"/>
        </w:rPr>
        <w:t> :</w:t>
      </w:r>
      <w:r w:rsidR="00656B16" w:rsidRPr="00791216">
        <w:rPr>
          <w:rFonts w:ascii="Times New Roman" w:hAnsi="Times New Roman" w:cs="Times New Roman"/>
        </w:rPr>
        <w:t xml:space="preserve"> permet de faire la fiche de dénombrement. Après sélection de cette option, la liste des localités affectées apparait et il faut en choisir une pour continuer.</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Fiche Infrastructure</w:t>
      </w:r>
      <w:r w:rsidRPr="00791216">
        <w:rPr>
          <w:rFonts w:ascii="Times New Roman" w:hAnsi="Times New Roman" w:cs="Times New Roman"/>
        </w:rPr>
        <w:t> :</w:t>
      </w:r>
      <w:r w:rsidR="00656B16" w:rsidRPr="00791216">
        <w:rPr>
          <w:rFonts w:ascii="Times New Roman" w:hAnsi="Times New Roman" w:cs="Times New Roman"/>
        </w:rPr>
        <w:t xml:space="preserve"> permet de faire la fiche de dénombrement. Après sélection de cette option, la liste des localités affectées apparait et il faut en choisir une pour continuer.</w:t>
      </w:r>
      <w:r w:rsidR="00BB3F04" w:rsidRPr="00791216">
        <w:rPr>
          <w:rFonts w:ascii="Times New Roman" w:hAnsi="Times New Roman" w:cs="Times New Roman"/>
        </w:rPr>
        <w:t xml:space="preserve"> Dans la fiche infrastructure, le tableau prise des coordonnées GPS</w:t>
      </w:r>
      <w:r w:rsidR="00350000" w:rsidRPr="00791216">
        <w:rPr>
          <w:rFonts w:ascii="Times New Roman" w:hAnsi="Times New Roman" w:cs="Times New Roman"/>
        </w:rPr>
        <w:t xml:space="preserve"> de la localité </w:t>
      </w:r>
      <w:r w:rsidR="00BB3F04" w:rsidRPr="00791216">
        <w:rPr>
          <w:rFonts w:ascii="Times New Roman" w:hAnsi="Times New Roman" w:cs="Times New Roman"/>
        </w:rPr>
        <w:t xml:space="preserve"> doit être rempli avant de commencer la saisie des infrastructures. Ceci pour éviter q</w:t>
      </w:r>
      <w:r w:rsidR="00350000" w:rsidRPr="00791216">
        <w:rPr>
          <w:rFonts w:ascii="Times New Roman" w:hAnsi="Times New Roman" w:cs="Times New Roman"/>
        </w:rPr>
        <w:t xml:space="preserve">ue l’équipe n’oublie pas de prendre les coordonnées GPS d’une localité. </w:t>
      </w:r>
    </w:p>
    <w:p w:rsidR="00656B16" w:rsidRPr="00791216" w:rsidRDefault="00656B16"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Fiche fraction</w:t>
      </w:r>
      <w:r w:rsidRPr="00791216">
        <w:rPr>
          <w:rFonts w:ascii="Times New Roman" w:hAnsi="Times New Roman" w:cs="Times New Roman"/>
        </w:rPr>
        <w:t> : permet de faire la fiche fraction. Après sélection de cette option, la liste des localités affectées apparait et il faut en choisir une pour continuer.</w:t>
      </w:r>
      <w:r w:rsidR="00BB3F04" w:rsidRPr="00791216">
        <w:rPr>
          <w:rFonts w:ascii="Times New Roman" w:hAnsi="Times New Roman" w:cs="Times New Roman"/>
        </w:rPr>
        <w:t xml:space="preserve"> </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Envoyer données au chef d’équipe</w:t>
      </w:r>
      <w:r w:rsidR="009E1DBD" w:rsidRPr="00791216">
        <w:rPr>
          <w:rFonts w:ascii="Times New Roman" w:hAnsi="Times New Roman" w:cs="Times New Roman"/>
        </w:rPr>
        <w:t> : permet l’envoi des données au chef d’équipe via Bluetooth.</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Envoyer données au serveur</w:t>
      </w:r>
      <w:r w:rsidRPr="00791216">
        <w:rPr>
          <w:rFonts w:ascii="Times New Roman" w:hAnsi="Times New Roman" w:cs="Times New Roman"/>
        </w:rPr>
        <w:t> :</w:t>
      </w:r>
      <w:r w:rsidR="00097029" w:rsidRPr="00791216">
        <w:rPr>
          <w:rFonts w:ascii="Times New Roman" w:hAnsi="Times New Roman" w:cs="Times New Roman"/>
        </w:rPr>
        <w:t xml:space="preserve"> permet à l’agent d’envoyer les informations collectées vers le serveur. Une connexion internet est requise à ce niveau.</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Etat de la collecte</w:t>
      </w:r>
      <w:r w:rsidRPr="00791216">
        <w:rPr>
          <w:rFonts w:ascii="Times New Roman" w:hAnsi="Times New Roman" w:cs="Times New Roman"/>
        </w:rPr>
        <w:t> : permet d’avoir un rapport sous forme de tableau de</w:t>
      </w:r>
      <w:r w:rsidR="00476F78">
        <w:rPr>
          <w:rFonts w:ascii="Times New Roman" w:hAnsi="Times New Roman" w:cs="Times New Roman"/>
        </w:rPr>
        <w:t xml:space="preserve">s différentes </w:t>
      </w:r>
      <w:r w:rsidRPr="00791216">
        <w:rPr>
          <w:rFonts w:ascii="Times New Roman" w:hAnsi="Times New Roman" w:cs="Times New Roman"/>
        </w:rPr>
        <w:t xml:space="preserve">fiche </w:t>
      </w:r>
      <w:r w:rsidR="00476F78">
        <w:rPr>
          <w:rFonts w:ascii="Times New Roman" w:hAnsi="Times New Roman" w:cs="Times New Roman"/>
        </w:rPr>
        <w:t>(</w:t>
      </w:r>
      <w:r w:rsidRPr="00791216">
        <w:rPr>
          <w:rFonts w:ascii="Times New Roman" w:hAnsi="Times New Roman" w:cs="Times New Roman"/>
        </w:rPr>
        <w:t>dénombrement</w:t>
      </w:r>
      <w:r w:rsidR="00476F78">
        <w:rPr>
          <w:rFonts w:ascii="Times New Roman" w:hAnsi="Times New Roman" w:cs="Times New Roman"/>
        </w:rPr>
        <w:t>, infrastructure et fraction)</w:t>
      </w:r>
      <w:r w:rsidRPr="00791216">
        <w:rPr>
          <w:rFonts w:ascii="Times New Roman" w:hAnsi="Times New Roman" w:cs="Times New Roman"/>
        </w:rPr>
        <w:t>.</w:t>
      </w:r>
    </w:p>
    <w:p w:rsidR="002348FB" w:rsidRPr="00791216" w:rsidRDefault="002348FB" w:rsidP="002348FB">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Fermer l’application</w:t>
      </w:r>
      <w:r w:rsidRPr="00791216">
        <w:rPr>
          <w:rFonts w:ascii="Times New Roman" w:hAnsi="Times New Roman" w:cs="Times New Roman"/>
        </w:rPr>
        <w:t> : permet de quitter l’application.</w:t>
      </w:r>
    </w:p>
    <w:p w:rsidR="00040E8D" w:rsidRPr="009532F2" w:rsidRDefault="00BA6BC5" w:rsidP="00040E8D">
      <w:pPr>
        <w:pStyle w:val="Titre2"/>
        <w:rPr>
          <w:rFonts w:ascii="Times New Roman" w:hAnsi="Times New Roman" w:cs="Times New Roman"/>
          <w:b/>
          <w:color w:val="auto"/>
        </w:rPr>
      </w:pPr>
      <w:bookmarkStart w:id="20" w:name="_Toc4660202"/>
      <w:r w:rsidRPr="009532F2">
        <w:rPr>
          <w:rFonts w:ascii="Times New Roman" w:hAnsi="Times New Roman" w:cs="Times New Roman"/>
          <w:b/>
          <w:color w:val="auto"/>
        </w:rPr>
        <w:t>Menu</w:t>
      </w:r>
      <w:r w:rsidR="00040E8D" w:rsidRPr="009532F2">
        <w:rPr>
          <w:rFonts w:ascii="Times New Roman" w:hAnsi="Times New Roman" w:cs="Times New Roman"/>
          <w:b/>
          <w:color w:val="auto"/>
        </w:rPr>
        <w:t xml:space="preserve"> du Contrôleur TIC</w:t>
      </w:r>
      <w:bookmarkEnd w:id="20"/>
    </w:p>
    <w:p w:rsidR="004C09A7" w:rsidRPr="00791216" w:rsidRDefault="004C09A7" w:rsidP="004C09A7">
      <w:pPr>
        <w:rPr>
          <w:rFonts w:ascii="Times New Roman" w:hAnsi="Times New Roman" w:cs="Times New Roman"/>
        </w:rPr>
      </w:pPr>
      <w:r w:rsidRPr="00791216">
        <w:rPr>
          <w:rFonts w:ascii="Times New Roman" w:hAnsi="Times New Roman" w:cs="Times New Roman"/>
        </w:rPr>
        <w:t>Pour accéder aux autres options de son menu, en choisissant une région puis appuyer sur la flèche de navigation droite pour l’affichage des cercles.</w:t>
      </w:r>
    </w:p>
    <w:p w:rsidR="004C09A7" w:rsidRPr="00791216" w:rsidRDefault="004C09A7" w:rsidP="004C09A7">
      <w:pPr>
        <w:jc w:val="center"/>
        <w:rPr>
          <w:rFonts w:ascii="Times New Roman" w:hAnsi="Times New Roman" w:cs="Times New Roman"/>
        </w:rPr>
      </w:pPr>
      <w:r w:rsidRPr="00791216">
        <w:rPr>
          <w:rFonts w:ascii="Times New Roman" w:hAnsi="Times New Roman" w:cs="Times New Roman"/>
          <w:noProof/>
          <w:lang w:eastAsia="fr-FR"/>
        </w:rPr>
        <w:lastRenderedPageBreak/>
        <w:drawing>
          <wp:inline distT="0" distB="0" distL="0" distR="0" wp14:anchorId="43E9244D" wp14:editId="622276D6">
            <wp:extent cx="2147208" cy="2159988"/>
            <wp:effectExtent l="0" t="0" r="571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6695" cy="2179591"/>
                    </a:xfrm>
                    <a:prstGeom prst="rect">
                      <a:avLst/>
                    </a:prstGeom>
                  </pic:spPr>
                </pic:pic>
              </a:graphicData>
            </a:graphic>
          </wp:inline>
        </w:drawing>
      </w:r>
    </w:p>
    <w:p w:rsidR="004C09A7" w:rsidRPr="00791216" w:rsidRDefault="004C09A7" w:rsidP="004C09A7">
      <w:pPr>
        <w:rPr>
          <w:rFonts w:ascii="Times New Roman" w:hAnsi="Times New Roman" w:cs="Times New Roman"/>
        </w:rPr>
      </w:pPr>
      <w:r w:rsidRPr="00791216">
        <w:rPr>
          <w:rFonts w:ascii="Times New Roman" w:hAnsi="Times New Roman" w:cs="Times New Roman"/>
        </w:rPr>
        <w:t>Après sélection du cercle et appui sur la touche de navigation, la liste des communes apparait.</w:t>
      </w:r>
    </w:p>
    <w:p w:rsidR="004C09A7" w:rsidRPr="00791216" w:rsidRDefault="004C09A7" w:rsidP="004C09A7">
      <w:pPr>
        <w:jc w:val="center"/>
        <w:rPr>
          <w:rFonts w:ascii="Times New Roman" w:hAnsi="Times New Roman" w:cs="Times New Roman"/>
        </w:rPr>
      </w:pPr>
      <w:r w:rsidRPr="00791216">
        <w:rPr>
          <w:rFonts w:ascii="Times New Roman" w:hAnsi="Times New Roman" w:cs="Times New Roman"/>
          <w:noProof/>
          <w:lang w:eastAsia="fr-FR"/>
        </w:rPr>
        <w:drawing>
          <wp:inline distT="0" distB="0" distL="0" distR="0" wp14:anchorId="5F35D9EA" wp14:editId="2FF5CE9C">
            <wp:extent cx="2526846" cy="3523435"/>
            <wp:effectExtent l="0" t="0" r="6985" b="127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37844" cy="3538771"/>
                    </a:xfrm>
                    <a:prstGeom prst="rect">
                      <a:avLst/>
                    </a:prstGeom>
                  </pic:spPr>
                </pic:pic>
              </a:graphicData>
            </a:graphic>
          </wp:inline>
        </w:drawing>
      </w:r>
    </w:p>
    <w:p w:rsidR="004C09A7" w:rsidRPr="00791216" w:rsidRDefault="004C09A7" w:rsidP="004C09A7">
      <w:pPr>
        <w:rPr>
          <w:rFonts w:ascii="Times New Roman" w:hAnsi="Times New Roman" w:cs="Times New Roman"/>
        </w:rPr>
      </w:pPr>
      <w:r w:rsidRPr="00791216">
        <w:rPr>
          <w:rFonts w:ascii="Times New Roman" w:hAnsi="Times New Roman" w:cs="Times New Roman"/>
        </w:rPr>
        <w:t>Au niveau de la liste des communes, vous avez la possibilité de :</w:t>
      </w:r>
    </w:p>
    <w:p w:rsidR="004C09A7" w:rsidRPr="00791216" w:rsidRDefault="004C09A7" w:rsidP="004C09A7">
      <w:pPr>
        <w:pStyle w:val="Paragraphedeliste"/>
        <w:numPr>
          <w:ilvl w:val="0"/>
          <w:numId w:val="4"/>
        </w:numPr>
        <w:rPr>
          <w:rFonts w:ascii="Times New Roman" w:hAnsi="Times New Roman" w:cs="Times New Roman"/>
        </w:rPr>
      </w:pPr>
      <w:r w:rsidRPr="00791216">
        <w:rPr>
          <w:rFonts w:ascii="Times New Roman" w:hAnsi="Times New Roman" w:cs="Times New Roman"/>
        </w:rPr>
        <w:t>Filtrer la liste si c’est trop long en tapant le nom de la commune en « 1 »</w:t>
      </w:r>
    </w:p>
    <w:p w:rsidR="004C09A7" w:rsidRPr="00791216" w:rsidRDefault="004C09A7" w:rsidP="004C09A7">
      <w:pPr>
        <w:pStyle w:val="Paragraphedeliste"/>
        <w:numPr>
          <w:ilvl w:val="0"/>
          <w:numId w:val="4"/>
        </w:numPr>
        <w:rPr>
          <w:rFonts w:ascii="Times New Roman" w:hAnsi="Times New Roman" w:cs="Times New Roman"/>
        </w:rPr>
      </w:pPr>
      <w:r w:rsidRPr="00791216">
        <w:rPr>
          <w:rFonts w:ascii="Times New Roman" w:hAnsi="Times New Roman" w:cs="Times New Roman"/>
        </w:rPr>
        <w:t>Sélectionner la commune en « 2 »</w:t>
      </w:r>
    </w:p>
    <w:p w:rsidR="004C09A7" w:rsidRPr="00791216" w:rsidRDefault="004C09A7" w:rsidP="004C09A7">
      <w:pPr>
        <w:pStyle w:val="Paragraphedeliste"/>
        <w:numPr>
          <w:ilvl w:val="0"/>
          <w:numId w:val="4"/>
        </w:numPr>
        <w:rPr>
          <w:rFonts w:ascii="Times New Roman" w:hAnsi="Times New Roman" w:cs="Times New Roman"/>
        </w:rPr>
      </w:pPr>
      <w:r w:rsidRPr="00791216">
        <w:rPr>
          <w:rFonts w:ascii="Times New Roman" w:hAnsi="Times New Roman" w:cs="Times New Roman"/>
        </w:rPr>
        <w:t>Retourner à la liste des cercles en appuyant sur le bouton en « 3 »</w:t>
      </w:r>
    </w:p>
    <w:p w:rsidR="004C09A7" w:rsidRPr="00791216" w:rsidRDefault="004C09A7" w:rsidP="004C09A7">
      <w:pPr>
        <w:rPr>
          <w:rFonts w:ascii="Times New Roman" w:hAnsi="Times New Roman" w:cs="Times New Roman"/>
        </w:rPr>
      </w:pPr>
      <w:r w:rsidRPr="00791216">
        <w:rPr>
          <w:rFonts w:ascii="Times New Roman" w:hAnsi="Times New Roman" w:cs="Times New Roman"/>
        </w:rPr>
        <w:t>Après avoir choisi une commune, appuyer sur le bouton « Sélectionner » en « 4 » et les options pour son menu s’affichent :</w:t>
      </w:r>
    </w:p>
    <w:p w:rsidR="00040E8D" w:rsidRPr="00040E8D" w:rsidRDefault="00040E8D" w:rsidP="00040E8D"/>
    <w:p w:rsidR="00DE2985" w:rsidRPr="00791216" w:rsidRDefault="00040E8D" w:rsidP="00DE2985">
      <w:pPr>
        <w:jc w:val="left"/>
        <w:rPr>
          <w:rFonts w:ascii="Times New Roman" w:hAnsi="Times New Roman" w:cs="Times New Roman"/>
        </w:rPr>
      </w:pPr>
      <w:r w:rsidRPr="00040E8D">
        <w:rPr>
          <w:noProof/>
          <w:sz w:val="24"/>
          <w:szCs w:val="24"/>
          <w:lang w:eastAsia="fr-FR"/>
        </w:rPr>
        <w:lastRenderedPageBreak/>
        <w:drawing>
          <wp:inline distT="0" distB="0" distL="0" distR="0" wp14:anchorId="504F075C" wp14:editId="02DA336F">
            <wp:extent cx="3692324" cy="2762540"/>
            <wp:effectExtent l="0" t="0" r="381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702964" cy="2770501"/>
                    </a:xfrm>
                    <a:prstGeom prst="rect">
                      <a:avLst/>
                    </a:prstGeom>
                  </pic:spPr>
                </pic:pic>
              </a:graphicData>
            </a:graphic>
          </wp:inline>
        </w:drawing>
      </w:r>
    </w:p>
    <w:p w:rsidR="0010437F" w:rsidRPr="00791216" w:rsidRDefault="0010437F" w:rsidP="0010437F">
      <w:pPr>
        <w:rPr>
          <w:rFonts w:ascii="Times New Roman" w:hAnsi="Times New Roman" w:cs="Times New Roman"/>
        </w:rPr>
      </w:pPr>
      <w:r w:rsidRPr="00791216">
        <w:rPr>
          <w:rFonts w:ascii="Times New Roman" w:hAnsi="Times New Roman" w:cs="Times New Roman"/>
        </w:rPr>
        <w:t>La fonction de chaque option est décrite ci-dessous :</w:t>
      </w:r>
    </w:p>
    <w:p w:rsidR="008B71F0" w:rsidRPr="00791216" w:rsidRDefault="008B71F0" w:rsidP="008B71F0">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 xml:space="preserve">Fiche </w:t>
      </w:r>
      <w:r w:rsidR="0010437F">
        <w:rPr>
          <w:rFonts w:ascii="Times New Roman" w:hAnsi="Times New Roman" w:cs="Times New Roman"/>
          <w:b/>
        </w:rPr>
        <w:t>de découpage censitaire</w:t>
      </w:r>
      <w:r w:rsidRPr="00791216">
        <w:rPr>
          <w:rFonts w:ascii="Times New Roman" w:hAnsi="Times New Roman" w:cs="Times New Roman"/>
        </w:rPr>
        <w:t xml:space="preserve"> : permet de faire la fiche </w:t>
      </w:r>
      <w:r w:rsidR="0010437F">
        <w:rPr>
          <w:rFonts w:ascii="Times New Roman" w:hAnsi="Times New Roman" w:cs="Times New Roman"/>
        </w:rPr>
        <w:t>découpage censitaire</w:t>
      </w:r>
      <w:r w:rsidRPr="00791216">
        <w:rPr>
          <w:rFonts w:ascii="Times New Roman" w:hAnsi="Times New Roman" w:cs="Times New Roman"/>
        </w:rPr>
        <w:t>. Après sélection de cette option, l</w:t>
      </w:r>
      <w:r w:rsidR="0010437F">
        <w:rPr>
          <w:rFonts w:ascii="Times New Roman" w:hAnsi="Times New Roman" w:cs="Times New Roman"/>
        </w:rPr>
        <w:t xml:space="preserve">e milieu (urbain/ rural) </w:t>
      </w:r>
      <w:r w:rsidRPr="00791216">
        <w:rPr>
          <w:rFonts w:ascii="Times New Roman" w:hAnsi="Times New Roman" w:cs="Times New Roman"/>
        </w:rPr>
        <w:t>a</w:t>
      </w:r>
      <w:r w:rsidR="0010437F">
        <w:rPr>
          <w:rFonts w:ascii="Times New Roman" w:hAnsi="Times New Roman" w:cs="Times New Roman"/>
        </w:rPr>
        <w:t>pparait et il faut en choisir « </w:t>
      </w:r>
      <w:r w:rsidR="0010437F" w:rsidRPr="0010437F">
        <w:rPr>
          <w:rFonts w:ascii="Times New Roman" w:hAnsi="Times New Roman" w:cs="Times New Roman"/>
          <w:b/>
        </w:rPr>
        <w:t>urbain </w:t>
      </w:r>
      <w:r w:rsidR="0010437F">
        <w:rPr>
          <w:rFonts w:ascii="Times New Roman" w:hAnsi="Times New Roman" w:cs="Times New Roman"/>
        </w:rPr>
        <w:t xml:space="preserve">» ou </w:t>
      </w:r>
      <w:r w:rsidR="0010437F" w:rsidRPr="0010437F">
        <w:rPr>
          <w:rFonts w:ascii="Times New Roman" w:hAnsi="Times New Roman" w:cs="Times New Roman"/>
          <w:b/>
        </w:rPr>
        <w:t>« Rural »</w:t>
      </w:r>
      <w:r w:rsidRPr="00791216">
        <w:rPr>
          <w:rFonts w:ascii="Times New Roman" w:hAnsi="Times New Roman" w:cs="Times New Roman"/>
        </w:rPr>
        <w:t xml:space="preserve"> pour continuer. </w:t>
      </w:r>
    </w:p>
    <w:p w:rsidR="008B71F0" w:rsidRDefault="008B71F0" w:rsidP="008B71F0">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Envoyer données au serveur</w:t>
      </w:r>
      <w:r w:rsidRPr="00791216">
        <w:rPr>
          <w:rFonts w:ascii="Times New Roman" w:hAnsi="Times New Roman" w:cs="Times New Roman"/>
        </w:rPr>
        <w:t> :</w:t>
      </w:r>
      <w:r w:rsidR="0091104C">
        <w:rPr>
          <w:rFonts w:ascii="Times New Roman" w:hAnsi="Times New Roman" w:cs="Times New Roman"/>
        </w:rPr>
        <w:t xml:space="preserve"> permet au contrôleur TIC </w:t>
      </w:r>
      <w:r w:rsidRPr="00791216">
        <w:rPr>
          <w:rFonts w:ascii="Times New Roman" w:hAnsi="Times New Roman" w:cs="Times New Roman"/>
        </w:rPr>
        <w:t>d’envoyer les informations collectées vers le serveur. Une connexion internet est requise à ce niveau.</w:t>
      </w:r>
    </w:p>
    <w:p w:rsidR="0091104C" w:rsidRPr="00791216" w:rsidRDefault="0091104C" w:rsidP="0091104C">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 xml:space="preserve">Envoyer données au </w:t>
      </w:r>
      <w:r>
        <w:rPr>
          <w:rFonts w:ascii="Times New Roman" w:hAnsi="Times New Roman" w:cs="Times New Roman"/>
          <w:b/>
        </w:rPr>
        <w:t>superviseur</w:t>
      </w:r>
      <w:r w:rsidRPr="00791216">
        <w:rPr>
          <w:rFonts w:ascii="Times New Roman" w:hAnsi="Times New Roman" w:cs="Times New Roman"/>
        </w:rPr>
        <w:t xml:space="preserve"> : permet l’envoi des données au </w:t>
      </w:r>
      <w:r>
        <w:rPr>
          <w:rFonts w:ascii="Times New Roman" w:hAnsi="Times New Roman" w:cs="Times New Roman"/>
        </w:rPr>
        <w:t xml:space="preserve">superviseur du bureau central </w:t>
      </w:r>
      <w:r w:rsidRPr="00791216">
        <w:rPr>
          <w:rFonts w:ascii="Times New Roman" w:hAnsi="Times New Roman" w:cs="Times New Roman"/>
        </w:rPr>
        <w:t>via Bluetooth.</w:t>
      </w:r>
    </w:p>
    <w:p w:rsidR="0091104C" w:rsidRPr="00791216" w:rsidRDefault="0091104C" w:rsidP="0091104C">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Envoyer données au chef d’équipe</w:t>
      </w:r>
      <w:r w:rsidRPr="00791216">
        <w:rPr>
          <w:rFonts w:ascii="Times New Roman" w:hAnsi="Times New Roman" w:cs="Times New Roman"/>
        </w:rPr>
        <w:t> : permet l’envoi des données au chef d’équipe via Bluetooth</w:t>
      </w:r>
      <w:r w:rsidR="000664B8">
        <w:rPr>
          <w:rFonts w:ascii="Times New Roman" w:hAnsi="Times New Roman" w:cs="Times New Roman"/>
        </w:rPr>
        <w:t>, lorsque le contrôleur TIC jouera le rôle d’agent cartographe en appuyant l’équipe à faire la saisie des différentes fiches</w:t>
      </w:r>
      <w:r w:rsidRPr="00791216">
        <w:rPr>
          <w:rFonts w:ascii="Times New Roman" w:hAnsi="Times New Roman" w:cs="Times New Roman"/>
        </w:rPr>
        <w:t>.</w:t>
      </w:r>
    </w:p>
    <w:p w:rsidR="008B71F0" w:rsidRDefault="008B71F0" w:rsidP="008B71F0">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Etat de la collecte</w:t>
      </w:r>
      <w:r w:rsidRPr="00791216">
        <w:rPr>
          <w:rFonts w:ascii="Times New Roman" w:hAnsi="Times New Roman" w:cs="Times New Roman"/>
        </w:rPr>
        <w:t> : permet d’avoir un rapport sous forme de tableau de la fiche de dénombrement</w:t>
      </w:r>
      <w:r w:rsidR="00476F78">
        <w:rPr>
          <w:rFonts w:ascii="Times New Roman" w:hAnsi="Times New Roman" w:cs="Times New Roman"/>
        </w:rPr>
        <w:t>, d’infrastructure et fraction</w:t>
      </w:r>
      <w:r w:rsidRPr="00791216">
        <w:rPr>
          <w:rFonts w:ascii="Times New Roman" w:hAnsi="Times New Roman" w:cs="Times New Roman"/>
        </w:rPr>
        <w:t>.</w:t>
      </w:r>
    </w:p>
    <w:p w:rsidR="008B71F0" w:rsidRPr="00791216" w:rsidRDefault="008B71F0" w:rsidP="008B71F0">
      <w:pPr>
        <w:pStyle w:val="Paragraphedeliste"/>
        <w:numPr>
          <w:ilvl w:val="0"/>
          <w:numId w:val="6"/>
        </w:numPr>
        <w:jc w:val="left"/>
        <w:rPr>
          <w:rFonts w:ascii="Times New Roman" w:hAnsi="Times New Roman" w:cs="Times New Roman"/>
        </w:rPr>
      </w:pPr>
      <w:r w:rsidRPr="00791216">
        <w:rPr>
          <w:rFonts w:ascii="Times New Roman" w:hAnsi="Times New Roman" w:cs="Times New Roman"/>
          <w:b/>
        </w:rPr>
        <w:t>Fermer l’application</w:t>
      </w:r>
      <w:r w:rsidRPr="00791216">
        <w:rPr>
          <w:rFonts w:ascii="Times New Roman" w:hAnsi="Times New Roman" w:cs="Times New Roman"/>
        </w:rPr>
        <w:t> : permet de quitter l’application.</w:t>
      </w:r>
    </w:p>
    <w:p w:rsidR="00CF0D50" w:rsidRPr="00CF0D50" w:rsidRDefault="00CF0D50" w:rsidP="00CF0D50">
      <w:pPr>
        <w:pStyle w:val="Titre1"/>
        <w:rPr>
          <w:rFonts w:ascii="Times New Roman" w:hAnsi="Times New Roman" w:cs="Times New Roman"/>
          <w:b/>
          <w:color w:val="000000" w:themeColor="text1"/>
        </w:rPr>
      </w:pPr>
      <w:bookmarkStart w:id="21" w:name="_Toc4660203"/>
      <w:r w:rsidRPr="00CF0D50">
        <w:rPr>
          <w:rFonts w:ascii="Times New Roman" w:hAnsi="Times New Roman" w:cs="Times New Roman"/>
          <w:b/>
          <w:color w:val="000000" w:themeColor="text1"/>
        </w:rPr>
        <w:t>Présentation de</w:t>
      </w:r>
      <w:r>
        <w:rPr>
          <w:rFonts w:ascii="Times New Roman" w:hAnsi="Times New Roman" w:cs="Times New Roman"/>
          <w:b/>
          <w:color w:val="000000" w:themeColor="text1"/>
        </w:rPr>
        <w:t xml:space="preserve">s </w:t>
      </w:r>
      <w:r w:rsidRPr="00CF0D50">
        <w:rPr>
          <w:rFonts w:ascii="Times New Roman" w:hAnsi="Times New Roman" w:cs="Times New Roman"/>
          <w:b/>
          <w:color w:val="000000" w:themeColor="text1"/>
        </w:rPr>
        <w:t>application</w:t>
      </w:r>
      <w:r>
        <w:rPr>
          <w:rFonts w:ascii="Times New Roman" w:hAnsi="Times New Roman" w:cs="Times New Roman"/>
          <w:b/>
          <w:color w:val="000000" w:themeColor="text1"/>
        </w:rPr>
        <w:t>s</w:t>
      </w:r>
      <w:r w:rsidRPr="00CF0D50">
        <w:rPr>
          <w:rFonts w:ascii="Times New Roman" w:hAnsi="Times New Roman" w:cs="Times New Roman"/>
          <w:b/>
          <w:color w:val="000000" w:themeColor="text1"/>
        </w:rPr>
        <w:t xml:space="preserve"> de collecte</w:t>
      </w:r>
      <w:bookmarkEnd w:id="21"/>
    </w:p>
    <w:p w:rsidR="00CF0D50" w:rsidRDefault="00CF0D50" w:rsidP="00CF0D50">
      <w:pPr>
        <w:rPr>
          <w:rFonts w:ascii="Times New Roman" w:hAnsi="Times New Roman"/>
          <w:sz w:val="24"/>
          <w:szCs w:val="24"/>
        </w:rPr>
      </w:pPr>
      <w:r w:rsidRPr="00823FDB">
        <w:rPr>
          <w:rFonts w:ascii="Times New Roman" w:hAnsi="Times New Roman"/>
          <w:sz w:val="24"/>
          <w:szCs w:val="24"/>
        </w:rPr>
        <w:t xml:space="preserve">L’objectif de cette partie est de présenter </w:t>
      </w:r>
      <w:r>
        <w:rPr>
          <w:rFonts w:ascii="Times New Roman" w:hAnsi="Times New Roman"/>
          <w:sz w:val="24"/>
          <w:szCs w:val="24"/>
        </w:rPr>
        <w:t xml:space="preserve">les </w:t>
      </w:r>
      <w:r w:rsidRPr="00823FDB">
        <w:rPr>
          <w:rFonts w:ascii="Times New Roman" w:hAnsi="Times New Roman"/>
          <w:sz w:val="24"/>
          <w:szCs w:val="24"/>
        </w:rPr>
        <w:t>application</w:t>
      </w:r>
      <w:r>
        <w:rPr>
          <w:rFonts w:ascii="Times New Roman" w:hAnsi="Times New Roman"/>
          <w:sz w:val="24"/>
          <w:szCs w:val="24"/>
        </w:rPr>
        <w:t>s</w:t>
      </w:r>
      <w:r w:rsidRPr="00823FDB">
        <w:rPr>
          <w:rFonts w:ascii="Times New Roman" w:hAnsi="Times New Roman"/>
          <w:sz w:val="24"/>
          <w:szCs w:val="24"/>
        </w:rPr>
        <w:t xml:space="preserve"> CAPI (</w:t>
      </w:r>
      <w:r w:rsidRPr="00823FDB">
        <w:rPr>
          <w:rFonts w:ascii="Times New Roman" w:hAnsi="Times New Roman"/>
          <w:i/>
          <w:sz w:val="24"/>
          <w:szCs w:val="24"/>
        </w:rPr>
        <w:t>Computer Assisted Personal Interview</w:t>
      </w:r>
      <w:r w:rsidR="002D202A">
        <w:rPr>
          <w:rFonts w:ascii="Times New Roman" w:hAnsi="Times New Roman"/>
          <w:i/>
          <w:sz w:val="24"/>
          <w:szCs w:val="24"/>
        </w:rPr>
        <w:t xml:space="preserve"> ou Interview Assisté par l’Ordinateur)</w:t>
      </w:r>
      <w:r w:rsidRPr="00823FDB">
        <w:rPr>
          <w:rFonts w:ascii="Times New Roman" w:hAnsi="Times New Roman"/>
          <w:sz w:val="24"/>
          <w:szCs w:val="24"/>
        </w:rPr>
        <w:t xml:space="preserve"> qui </w:t>
      </w:r>
      <w:r w:rsidR="002D202A">
        <w:rPr>
          <w:rFonts w:ascii="Times New Roman" w:hAnsi="Times New Roman"/>
          <w:sz w:val="24"/>
          <w:szCs w:val="24"/>
        </w:rPr>
        <w:t>sont</w:t>
      </w:r>
      <w:r w:rsidRPr="00823FDB">
        <w:rPr>
          <w:rFonts w:ascii="Times New Roman" w:hAnsi="Times New Roman"/>
          <w:sz w:val="24"/>
          <w:szCs w:val="24"/>
        </w:rPr>
        <w:t xml:space="preserve"> utilisée</w:t>
      </w:r>
      <w:r w:rsidR="002D202A">
        <w:rPr>
          <w:rFonts w:ascii="Times New Roman" w:hAnsi="Times New Roman"/>
          <w:sz w:val="24"/>
          <w:szCs w:val="24"/>
        </w:rPr>
        <w:t>s</w:t>
      </w:r>
      <w:r w:rsidRPr="00823FDB">
        <w:rPr>
          <w:rFonts w:ascii="Times New Roman" w:hAnsi="Times New Roman"/>
          <w:sz w:val="24"/>
          <w:szCs w:val="24"/>
        </w:rPr>
        <w:t xml:space="preserve"> </w:t>
      </w:r>
      <w:r w:rsidR="002D202A">
        <w:rPr>
          <w:rFonts w:ascii="Times New Roman" w:hAnsi="Times New Roman"/>
          <w:sz w:val="24"/>
          <w:szCs w:val="24"/>
        </w:rPr>
        <w:t xml:space="preserve">dans le cadre de la cartographie numérique </w:t>
      </w:r>
      <w:r w:rsidRPr="00823FDB">
        <w:rPr>
          <w:rFonts w:ascii="Times New Roman" w:hAnsi="Times New Roman"/>
          <w:sz w:val="24"/>
          <w:szCs w:val="24"/>
        </w:rPr>
        <w:t xml:space="preserve">et les précautions à prendre lors du remplissage des </w:t>
      </w:r>
      <w:r w:rsidR="002D202A">
        <w:rPr>
          <w:rFonts w:ascii="Times New Roman" w:hAnsi="Times New Roman"/>
          <w:sz w:val="24"/>
          <w:szCs w:val="24"/>
        </w:rPr>
        <w:t>différentes fiches</w:t>
      </w:r>
      <w:r w:rsidRPr="00823FDB">
        <w:rPr>
          <w:rFonts w:ascii="Times New Roman" w:hAnsi="Times New Roman"/>
          <w:sz w:val="24"/>
          <w:szCs w:val="24"/>
        </w:rPr>
        <w:t>.</w:t>
      </w:r>
      <w:r w:rsidR="002D202A">
        <w:rPr>
          <w:rFonts w:ascii="Times New Roman" w:hAnsi="Times New Roman"/>
          <w:sz w:val="24"/>
          <w:szCs w:val="24"/>
        </w:rPr>
        <w:t xml:space="preserve"> Il s’agit des appli</w:t>
      </w:r>
      <w:r w:rsidR="003C540B">
        <w:rPr>
          <w:rFonts w:ascii="Times New Roman" w:hAnsi="Times New Roman"/>
          <w:sz w:val="24"/>
          <w:szCs w:val="24"/>
        </w:rPr>
        <w:t>cations pour les fiches de:</w:t>
      </w:r>
    </w:p>
    <w:p w:rsidR="003C540B" w:rsidRDefault="003C540B" w:rsidP="003C540B">
      <w:pPr>
        <w:pStyle w:val="Paragraphedeliste"/>
        <w:numPr>
          <w:ilvl w:val="0"/>
          <w:numId w:val="13"/>
        </w:numPr>
        <w:rPr>
          <w:rFonts w:ascii="Times New Roman" w:hAnsi="Times New Roman"/>
          <w:sz w:val="24"/>
          <w:szCs w:val="24"/>
        </w:rPr>
      </w:pPr>
      <w:r>
        <w:rPr>
          <w:rFonts w:ascii="Times New Roman" w:hAnsi="Times New Roman"/>
          <w:sz w:val="24"/>
          <w:szCs w:val="24"/>
        </w:rPr>
        <w:t>Dénombrement</w:t>
      </w:r>
    </w:p>
    <w:p w:rsidR="003C540B" w:rsidRDefault="003C540B" w:rsidP="003C540B">
      <w:pPr>
        <w:pStyle w:val="Paragraphedeliste"/>
        <w:numPr>
          <w:ilvl w:val="0"/>
          <w:numId w:val="13"/>
        </w:numPr>
        <w:rPr>
          <w:rFonts w:ascii="Times New Roman" w:hAnsi="Times New Roman"/>
          <w:sz w:val="24"/>
          <w:szCs w:val="24"/>
        </w:rPr>
      </w:pPr>
      <w:r>
        <w:rPr>
          <w:rFonts w:ascii="Times New Roman" w:hAnsi="Times New Roman"/>
          <w:sz w:val="24"/>
          <w:szCs w:val="24"/>
        </w:rPr>
        <w:t>Infrastructure</w:t>
      </w:r>
    </w:p>
    <w:p w:rsidR="003C540B" w:rsidRDefault="003C540B" w:rsidP="003C540B">
      <w:pPr>
        <w:pStyle w:val="Paragraphedeliste"/>
        <w:numPr>
          <w:ilvl w:val="0"/>
          <w:numId w:val="13"/>
        </w:numPr>
        <w:rPr>
          <w:rFonts w:ascii="Times New Roman" w:hAnsi="Times New Roman"/>
          <w:sz w:val="24"/>
          <w:szCs w:val="24"/>
        </w:rPr>
      </w:pPr>
      <w:r>
        <w:rPr>
          <w:rFonts w:ascii="Times New Roman" w:hAnsi="Times New Roman"/>
          <w:sz w:val="24"/>
          <w:szCs w:val="24"/>
        </w:rPr>
        <w:t xml:space="preserve">Fraction </w:t>
      </w:r>
    </w:p>
    <w:p w:rsidR="003C540B" w:rsidRDefault="003C540B" w:rsidP="003C540B">
      <w:pPr>
        <w:pStyle w:val="Paragraphedeliste"/>
        <w:numPr>
          <w:ilvl w:val="0"/>
          <w:numId w:val="13"/>
        </w:numPr>
        <w:rPr>
          <w:rFonts w:ascii="Times New Roman" w:hAnsi="Times New Roman"/>
          <w:sz w:val="24"/>
          <w:szCs w:val="24"/>
        </w:rPr>
      </w:pPr>
      <w:r>
        <w:rPr>
          <w:rFonts w:ascii="Times New Roman" w:hAnsi="Times New Roman"/>
          <w:sz w:val="24"/>
          <w:szCs w:val="24"/>
        </w:rPr>
        <w:t xml:space="preserve">Découpage censitaire </w:t>
      </w:r>
    </w:p>
    <w:p w:rsidR="00CF0D50" w:rsidRPr="00BA6BC5" w:rsidRDefault="00CF0D50" w:rsidP="00BA6BC5">
      <w:pPr>
        <w:pStyle w:val="Titre2"/>
        <w:rPr>
          <w:rFonts w:ascii="Times New Roman" w:hAnsi="Times New Roman" w:cs="Times New Roman"/>
          <w:b/>
          <w:color w:val="000000" w:themeColor="text1"/>
        </w:rPr>
      </w:pPr>
      <w:bookmarkStart w:id="22" w:name="_Toc4660204"/>
      <w:r w:rsidRPr="00BA6BC5">
        <w:rPr>
          <w:rFonts w:ascii="Times New Roman" w:hAnsi="Times New Roman" w:cs="Times New Roman"/>
          <w:b/>
          <w:color w:val="000000" w:themeColor="text1"/>
        </w:rPr>
        <w:lastRenderedPageBreak/>
        <w:t xml:space="preserve">Accéder à l’application </w:t>
      </w:r>
      <w:r w:rsidR="006C6269" w:rsidRPr="00BA6BC5">
        <w:rPr>
          <w:rFonts w:ascii="Times New Roman" w:hAnsi="Times New Roman" w:cs="Times New Roman"/>
          <w:b/>
          <w:color w:val="000000" w:themeColor="text1"/>
        </w:rPr>
        <w:t>de la fiche de dénombrement</w:t>
      </w:r>
      <w:bookmarkEnd w:id="22"/>
    </w:p>
    <w:p w:rsidR="00CF0D50" w:rsidRPr="00823FDB" w:rsidRDefault="00CF0D50" w:rsidP="00CF0D50">
      <w:pPr>
        <w:rPr>
          <w:rFonts w:ascii="Times New Roman" w:hAnsi="Times New Roman"/>
          <w:sz w:val="24"/>
          <w:szCs w:val="24"/>
        </w:rPr>
      </w:pPr>
      <w:r w:rsidRPr="00823FDB">
        <w:rPr>
          <w:rFonts w:ascii="Times New Roman" w:hAnsi="Times New Roman"/>
          <w:sz w:val="24"/>
          <w:szCs w:val="24"/>
        </w:rPr>
        <w:t xml:space="preserve">Pour accéder à l’application </w:t>
      </w:r>
      <w:r w:rsidR="003D1FBB">
        <w:rPr>
          <w:rFonts w:ascii="Times New Roman" w:hAnsi="Times New Roman"/>
          <w:sz w:val="24"/>
          <w:szCs w:val="24"/>
        </w:rPr>
        <w:t>de la fiche de dénombrement</w:t>
      </w:r>
      <w:r w:rsidRPr="00823FDB">
        <w:rPr>
          <w:rFonts w:ascii="Times New Roman" w:hAnsi="Times New Roman"/>
          <w:sz w:val="24"/>
          <w:szCs w:val="24"/>
        </w:rPr>
        <w:t>, suivez les étapes suivantes :</w:t>
      </w:r>
    </w:p>
    <w:p w:rsidR="001D78C8" w:rsidRDefault="00407C1B" w:rsidP="00CF0D50">
      <w:pPr>
        <w:jc w:val="left"/>
      </w:pPr>
      <w:r w:rsidRPr="00BA6BC5">
        <w:rPr>
          <w:rFonts w:ascii="Times New Roman" w:hAnsi="Times New Roman" w:cs="Times New Roman"/>
          <w:noProof/>
          <w:lang w:eastAsia="fr-FR"/>
        </w:rPr>
        <mc:AlternateContent>
          <mc:Choice Requires="wps">
            <w:drawing>
              <wp:anchor distT="0" distB="0" distL="114300" distR="114300" simplePos="0" relativeHeight="251662336" behindDoc="0" locked="0" layoutInCell="1" allowOverlap="1" wp14:anchorId="297B254F" wp14:editId="7453030A">
                <wp:simplePos x="0" y="0"/>
                <wp:positionH relativeFrom="column">
                  <wp:posOffset>1213764</wp:posOffset>
                </wp:positionH>
                <wp:positionV relativeFrom="paragraph">
                  <wp:posOffset>755987</wp:posOffset>
                </wp:positionV>
                <wp:extent cx="2616200" cy="354330"/>
                <wp:effectExtent l="0" t="0" r="12700" b="26670"/>
                <wp:wrapNone/>
                <wp:docPr id="100" name="Oval 100"/>
                <wp:cNvGraphicFramePr/>
                <a:graphic xmlns:a="http://schemas.openxmlformats.org/drawingml/2006/main">
                  <a:graphicData uri="http://schemas.microsoft.com/office/word/2010/wordprocessingShape">
                    <wps:wsp>
                      <wps:cNvSpPr/>
                      <wps:spPr>
                        <a:xfrm>
                          <a:off x="0" y="0"/>
                          <a:ext cx="2616200"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4FA7984" id="Oval 100" o:spid="_x0000_s1026" style="position:absolute;margin-left:95.55pt;margin-top:59.55pt;width:206pt;height:2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" filled="f" strokecolor="red" strokeweight="1pt">
                <v:stroke joinstyle="miter"/>
              </v:oval>
            </w:pict>
          </mc:Fallback>
        </mc:AlternateContent>
      </w:r>
      <w:r w:rsidR="00CF0D50" w:rsidRPr="00BA6BC5">
        <w:rPr>
          <w:rFonts w:ascii="Times New Roman" w:hAnsi="Times New Roman" w:cs="Times New Roman"/>
        </w:rPr>
        <w:t xml:space="preserve">Depuis l’écran </w:t>
      </w:r>
      <w:r w:rsidR="003D1FBB" w:rsidRPr="00BA6BC5">
        <w:rPr>
          <w:rFonts w:ascii="Times New Roman" w:hAnsi="Times New Roman" w:cs="Times New Roman"/>
        </w:rPr>
        <w:t>du menu de l’agent cartographe</w:t>
      </w:r>
      <w:r w:rsidR="00CF0D50" w:rsidRPr="00BA6BC5">
        <w:rPr>
          <w:rFonts w:ascii="Times New Roman" w:hAnsi="Times New Roman" w:cs="Times New Roman"/>
        </w:rPr>
        <w:t xml:space="preserve">, appuyez sur </w:t>
      </w:r>
      <w:r w:rsidR="003D1FBB" w:rsidRPr="00BA6BC5">
        <w:rPr>
          <w:rFonts w:ascii="Times New Roman" w:hAnsi="Times New Roman" w:cs="Times New Roman"/>
          <w:b/>
        </w:rPr>
        <w:t>l’action « Fiche Dénombrement »</w:t>
      </w:r>
      <w:r w:rsidR="00CF0D50" w:rsidRPr="00823FDB">
        <w:t xml:space="preserve"> </w:t>
      </w:r>
      <w:r w:rsidR="001D78C8">
        <w:rPr>
          <w:noProof/>
          <w:lang w:eastAsia="fr-FR"/>
        </w:rPr>
        <w:drawing>
          <wp:inline distT="0" distB="0" distL="0" distR="0" wp14:anchorId="1EC301D8" wp14:editId="3A2A8CC4">
            <wp:extent cx="4228439" cy="2241073"/>
            <wp:effectExtent l="0" t="0" r="1270" b="698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229857" cy="2241824"/>
                    </a:xfrm>
                    <a:prstGeom prst="rect">
                      <a:avLst/>
                    </a:prstGeom>
                  </pic:spPr>
                </pic:pic>
              </a:graphicData>
            </a:graphic>
          </wp:inline>
        </w:drawing>
      </w:r>
    </w:p>
    <w:p w:rsidR="00407C1B" w:rsidRPr="00A83215" w:rsidRDefault="00407C1B" w:rsidP="00407C1B">
      <w:pPr>
        <w:jc w:val="left"/>
        <w:rPr>
          <w:rFonts w:ascii="Times New Roman" w:hAnsi="Times New Roman" w:cs="Times New Roman"/>
          <w:sz w:val="24"/>
          <w:szCs w:val="24"/>
        </w:rPr>
      </w:pPr>
      <w:r w:rsidRPr="00A83215">
        <w:rPr>
          <w:rFonts w:ascii="Times New Roman" w:hAnsi="Times New Roman" w:cs="Times New Roman"/>
          <w:sz w:val="24"/>
          <w:szCs w:val="24"/>
        </w:rPr>
        <w:t>Validez en cliquant sur la flèche de droite, la liste des localités affectées à l’agent s’affiche</w:t>
      </w:r>
    </w:p>
    <w:p w:rsidR="00407C1B" w:rsidRDefault="00407C1B" w:rsidP="00CF0D50">
      <w:pPr>
        <w:jc w:val="left"/>
        <w:rPr>
          <w:rFonts w:ascii="Times New Roman" w:hAnsi="Times New Roman" w:cs="Times New Roman"/>
          <w:b/>
        </w:rPr>
      </w:pPr>
      <w:r>
        <w:rPr>
          <w:noProof/>
          <w:lang w:eastAsia="fr-FR"/>
        </w:rPr>
        <w:drawing>
          <wp:inline distT="0" distB="0" distL="0" distR="0" wp14:anchorId="7B3A9E5A" wp14:editId="12D9E12D">
            <wp:extent cx="3514891" cy="1273817"/>
            <wp:effectExtent l="0" t="0" r="9525" b="254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516916" cy="1274551"/>
                    </a:xfrm>
                    <a:prstGeom prst="rect">
                      <a:avLst/>
                    </a:prstGeom>
                  </pic:spPr>
                </pic:pic>
              </a:graphicData>
            </a:graphic>
          </wp:inline>
        </w:drawing>
      </w:r>
    </w:p>
    <w:p w:rsidR="00407C1B" w:rsidRDefault="00581350" w:rsidP="00CF0D50">
      <w:pPr>
        <w:jc w:val="left"/>
        <w:rPr>
          <w:rFonts w:ascii="Times New Roman" w:hAnsi="Times New Roman" w:cs="Times New Roman"/>
          <w:sz w:val="24"/>
          <w:szCs w:val="24"/>
        </w:rPr>
      </w:pPr>
      <w:r w:rsidRPr="00E8289A">
        <w:rPr>
          <w:rFonts w:ascii="Times New Roman" w:hAnsi="Times New Roman" w:cs="Times New Roman"/>
          <w:sz w:val="24"/>
          <w:szCs w:val="24"/>
        </w:rPr>
        <w:t xml:space="preserve">Choisir une localité en cliquant sur un bouton puis sélectionner  </w:t>
      </w:r>
      <w:r w:rsidR="00E8289A" w:rsidRPr="00E8289A">
        <w:rPr>
          <w:rFonts w:ascii="Times New Roman" w:hAnsi="Times New Roman" w:cs="Times New Roman"/>
          <w:sz w:val="24"/>
          <w:szCs w:val="24"/>
        </w:rPr>
        <w:t xml:space="preserve">l’écran </w:t>
      </w:r>
      <w:r w:rsidR="00E8289A">
        <w:rPr>
          <w:rFonts w:ascii="Times New Roman" w:hAnsi="Times New Roman" w:cs="Times New Roman"/>
          <w:sz w:val="24"/>
          <w:szCs w:val="24"/>
        </w:rPr>
        <w:t xml:space="preserve">vous </w:t>
      </w:r>
      <w:r w:rsidR="00E8289A" w:rsidRPr="00E8289A">
        <w:rPr>
          <w:rFonts w:ascii="Times New Roman" w:hAnsi="Times New Roman" w:cs="Times New Roman"/>
          <w:sz w:val="24"/>
          <w:szCs w:val="24"/>
        </w:rPr>
        <w:t>ci-dessous s’affiche</w:t>
      </w:r>
      <w:r w:rsidR="00F52B6E">
        <w:rPr>
          <w:rFonts w:ascii="Times New Roman" w:hAnsi="Times New Roman" w:cs="Times New Roman"/>
          <w:sz w:val="24"/>
          <w:szCs w:val="24"/>
        </w:rPr>
        <w:t> ,</w:t>
      </w:r>
    </w:p>
    <w:p w:rsidR="00E8289A" w:rsidRDefault="00E8289A" w:rsidP="00CF0D50">
      <w:pPr>
        <w:jc w:val="left"/>
        <w:rPr>
          <w:rFonts w:ascii="Times New Roman" w:hAnsi="Times New Roman" w:cs="Times New Roman"/>
          <w:sz w:val="24"/>
          <w:szCs w:val="24"/>
        </w:rPr>
      </w:pPr>
      <w:r>
        <w:rPr>
          <w:noProof/>
          <w:lang w:eastAsia="fr-FR"/>
        </w:rPr>
        <w:drawing>
          <wp:inline distT="0" distB="0" distL="0" distR="0" wp14:anchorId="15A28DAD" wp14:editId="1821F3B3">
            <wp:extent cx="3583603" cy="2145933"/>
            <wp:effectExtent l="0" t="0" r="0" b="698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583994" cy="2146167"/>
                    </a:xfrm>
                    <a:prstGeom prst="rect">
                      <a:avLst/>
                    </a:prstGeom>
                  </pic:spPr>
                </pic:pic>
              </a:graphicData>
            </a:graphic>
          </wp:inline>
        </w:drawing>
      </w:r>
    </w:p>
    <w:p w:rsidR="00C13813" w:rsidRDefault="00F52B6E" w:rsidP="00F52B6E">
      <w:pPr>
        <w:rPr>
          <w:rFonts w:ascii="Times New Roman" w:hAnsi="Times New Roman" w:cs="Times New Roman"/>
          <w:sz w:val="24"/>
          <w:szCs w:val="24"/>
        </w:rPr>
      </w:pPr>
      <w:r>
        <w:rPr>
          <w:rFonts w:ascii="Times New Roman" w:hAnsi="Times New Roman" w:cs="Times New Roman"/>
          <w:sz w:val="24"/>
          <w:szCs w:val="24"/>
        </w:rPr>
        <w:t xml:space="preserve">Choisir le type de la localité affectée. Après avoir choisir le type de localité. </w:t>
      </w:r>
    </w:p>
    <w:p w:rsidR="00C13813" w:rsidRPr="00823FDB" w:rsidRDefault="00C13813" w:rsidP="00C13813">
      <w:pPr>
        <w:rPr>
          <w:rFonts w:ascii="Times New Roman" w:hAnsi="Times New Roman"/>
          <w:sz w:val="24"/>
          <w:szCs w:val="24"/>
        </w:rPr>
      </w:pPr>
      <w:r>
        <w:rPr>
          <w:rFonts w:ascii="Times New Roman" w:hAnsi="Times New Roman"/>
          <w:sz w:val="24"/>
          <w:szCs w:val="24"/>
        </w:rPr>
        <w:t xml:space="preserve">Après cette étape, les questions pour renseigner la fiche de dénombrement s’affichent au fur à mesure dans l’écran de droite.   </w:t>
      </w:r>
      <w:r w:rsidR="009F4BD9">
        <w:rPr>
          <w:rFonts w:ascii="Times New Roman" w:hAnsi="Times New Roman"/>
          <w:sz w:val="24"/>
          <w:szCs w:val="24"/>
        </w:rPr>
        <w:t>L</w:t>
      </w:r>
      <w:r>
        <w:rPr>
          <w:rFonts w:ascii="Times New Roman" w:hAnsi="Times New Roman"/>
          <w:sz w:val="24"/>
          <w:szCs w:val="24"/>
        </w:rPr>
        <w:t>a partie gauche de l’écran</w:t>
      </w:r>
      <w:r w:rsidR="009F4BD9">
        <w:rPr>
          <w:rFonts w:ascii="Times New Roman" w:hAnsi="Times New Roman"/>
          <w:sz w:val="24"/>
          <w:szCs w:val="24"/>
        </w:rPr>
        <w:t xml:space="preserve"> contient</w:t>
      </w:r>
      <w:r>
        <w:rPr>
          <w:rFonts w:ascii="Times New Roman" w:hAnsi="Times New Roman"/>
          <w:sz w:val="24"/>
          <w:szCs w:val="24"/>
        </w:rPr>
        <w:t xml:space="preserve">, </w:t>
      </w:r>
      <w:r w:rsidR="009F4BD9">
        <w:rPr>
          <w:rFonts w:ascii="Times New Roman" w:hAnsi="Times New Roman"/>
          <w:sz w:val="24"/>
          <w:szCs w:val="24"/>
        </w:rPr>
        <w:t xml:space="preserve">l’ensemble des sections </w:t>
      </w:r>
      <w:r w:rsidR="009F4BD9">
        <w:rPr>
          <w:rFonts w:ascii="Times New Roman" w:hAnsi="Times New Roman"/>
          <w:sz w:val="24"/>
          <w:szCs w:val="24"/>
        </w:rPr>
        <w:lastRenderedPageBreak/>
        <w:t>de la fiche</w:t>
      </w:r>
      <w:r w:rsidR="009F4BD9" w:rsidRPr="00823FDB">
        <w:rPr>
          <w:rFonts w:ascii="Times New Roman" w:hAnsi="Times New Roman"/>
          <w:sz w:val="24"/>
          <w:szCs w:val="24"/>
        </w:rPr>
        <w:t xml:space="preserve"> et qui permet </w:t>
      </w:r>
      <w:r w:rsidR="009F4BD9">
        <w:rPr>
          <w:rFonts w:ascii="Times New Roman" w:hAnsi="Times New Roman"/>
          <w:sz w:val="24"/>
          <w:szCs w:val="24"/>
        </w:rPr>
        <w:t xml:space="preserve">à l’agent </w:t>
      </w:r>
      <w:r w:rsidR="009F4BD9" w:rsidRPr="00823FDB">
        <w:rPr>
          <w:rFonts w:ascii="Times New Roman" w:hAnsi="Times New Roman"/>
          <w:sz w:val="24"/>
          <w:szCs w:val="24"/>
        </w:rPr>
        <w:t xml:space="preserve">de parcourir aisément </w:t>
      </w:r>
      <w:r w:rsidR="009F4BD9">
        <w:rPr>
          <w:rFonts w:ascii="Times New Roman" w:hAnsi="Times New Roman"/>
          <w:sz w:val="24"/>
          <w:szCs w:val="24"/>
        </w:rPr>
        <w:t xml:space="preserve">la fiche de dénombrement </w:t>
      </w:r>
      <w:r>
        <w:rPr>
          <w:rFonts w:ascii="Times New Roman" w:hAnsi="Times New Roman"/>
          <w:sz w:val="24"/>
          <w:szCs w:val="24"/>
        </w:rPr>
        <w:t>en cas de besoins.</w:t>
      </w:r>
      <w:r w:rsidRPr="00823FDB">
        <w:rPr>
          <w:rFonts w:ascii="Times New Roman" w:hAnsi="Times New Roman"/>
          <w:sz w:val="24"/>
          <w:szCs w:val="24"/>
        </w:rPr>
        <w:t xml:space="preserve"> Il existe plusieurs types des questions dans l</w:t>
      </w:r>
      <w:r>
        <w:rPr>
          <w:rFonts w:ascii="Times New Roman" w:hAnsi="Times New Roman"/>
          <w:sz w:val="24"/>
          <w:szCs w:val="24"/>
        </w:rPr>
        <w:t>a fiche</w:t>
      </w:r>
      <w:r w:rsidRPr="00823FDB">
        <w:rPr>
          <w:rFonts w:ascii="Times New Roman" w:hAnsi="Times New Roman"/>
          <w:sz w:val="24"/>
          <w:szCs w:val="24"/>
        </w:rPr>
        <w:t xml:space="preserve"> </w:t>
      </w:r>
      <w:r>
        <w:rPr>
          <w:rFonts w:ascii="Times New Roman" w:hAnsi="Times New Roman"/>
          <w:sz w:val="24"/>
          <w:szCs w:val="24"/>
        </w:rPr>
        <w:t>de dénombrement</w:t>
      </w:r>
      <w:r w:rsidRPr="00823FDB">
        <w:rPr>
          <w:rFonts w:ascii="Times New Roman" w:hAnsi="Times New Roman"/>
          <w:sz w:val="24"/>
          <w:szCs w:val="24"/>
        </w:rPr>
        <w:t>.</w:t>
      </w:r>
    </w:p>
    <w:p w:rsidR="00F52B6E" w:rsidRPr="00823FDB" w:rsidRDefault="00F52B6E" w:rsidP="00F52B6E">
      <w:pPr>
        <w:rPr>
          <w:rFonts w:ascii="Times New Roman" w:hAnsi="Times New Roman"/>
          <w:sz w:val="24"/>
          <w:szCs w:val="24"/>
        </w:rPr>
      </w:pPr>
    </w:p>
    <w:p w:rsidR="00F52B6E" w:rsidRPr="009F4BD9" w:rsidRDefault="00F52B6E" w:rsidP="00F52B6E">
      <w:pPr>
        <w:pStyle w:val="Paragraphedeliste"/>
        <w:numPr>
          <w:ilvl w:val="0"/>
          <w:numId w:val="14"/>
        </w:numPr>
        <w:spacing w:after="0" w:line="240" w:lineRule="auto"/>
        <w:rPr>
          <w:rFonts w:ascii="Times New Roman" w:hAnsi="Times New Roman" w:cs="Times New Roman"/>
          <w:b/>
          <w:sz w:val="24"/>
          <w:szCs w:val="24"/>
        </w:rPr>
      </w:pPr>
      <w:r w:rsidRPr="009F4BD9">
        <w:rPr>
          <w:rFonts w:ascii="Times New Roman" w:hAnsi="Times New Roman" w:cs="Times New Roman"/>
          <w:b/>
          <w:sz w:val="24"/>
          <w:szCs w:val="24"/>
        </w:rPr>
        <w:t>Question de type texte</w:t>
      </w:r>
    </w:p>
    <w:p w:rsidR="00F52B6E" w:rsidRPr="00823FDB" w:rsidRDefault="00F52B6E" w:rsidP="00F52B6E">
      <w:pPr>
        <w:rPr>
          <w:rFonts w:ascii="Times New Roman" w:hAnsi="Times New Roman"/>
          <w:sz w:val="24"/>
          <w:szCs w:val="24"/>
        </w:rPr>
      </w:pPr>
    </w:p>
    <w:p w:rsidR="001549DA" w:rsidRDefault="00F52B6E" w:rsidP="00F52B6E">
      <w:pPr>
        <w:rPr>
          <w:rFonts w:ascii="Times New Roman" w:hAnsi="Times New Roman"/>
          <w:sz w:val="24"/>
          <w:szCs w:val="24"/>
        </w:rPr>
      </w:pPr>
      <w:r w:rsidRPr="00823FDB">
        <w:rPr>
          <w:rFonts w:ascii="Times New Roman" w:hAnsi="Times New Roman"/>
          <w:sz w:val="24"/>
          <w:szCs w:val="24"/>
        </w:rPr>
        <w:t xml:space="preserve">Il s’agit des questions dont la réponse nécessite l’enregistrement d’un texte (ensemble de lettre, de chiffres, de caractère, …). Par exemple, </w:t>
      </w:r>
      <w:r w:rsidR="00F44B49">
        <w:rPr>
          <w:rFonts w:ascii="Times New Roman" w:hAnsi="Times New Roman"/>
          <w:sz w:val="24"/>
          <w:szCs w:val="24"/>
        </w:rPr>
        <w:t xml:space="preserve">autre dénomination du village/Quartier/ Fraction, </w:t>
      </w:r>
      <w:r w:rsidRPr="00823FDB">
        <w:rPr>
          <w:rFonts w:ascii="Times New Roman" w:hAnsi="Times New Roman"/>
          <w:sz w:val="24"/>
          <w:szCs w:val="24"/>
        </w:rPr>
        <w:t xml:space="preserve">le nom et prénoms du chef de ménage, l’adresse (localisation) du ménage, … L’on reconnait ces questions par le texte </w:t>
      </w:r>
      <w:r w:rsidRPr="00823FDB">
        <w:rPr>
          <w:rFonts w:ascii="Times New Roman" w:hAnsi="Times New Roman"/>
          <w:b/>
          <w:sz w:val="24"/>
          <w:szCs w:val="24"/>
        </w:rPr>
        <w:t>‘‘Appuyer pour saisir du texte’’</w:t>
      </w:r>
      <w:r w:rsidRPr="00823FDB">
        <w:rPr>
          <w:rFonts w:ascii="Times New Roman" w:hAnsi="Times New Roman"/>
          <w:sz w:val="24"/>
          <w:szCs w:val="24"/>
        </w:rPr>
        <w:t xml:space="preserve"> contenu dans le champ de ces questions et disparait lorsqu’on début la saisie de la réponse.</w:t>
      </w:r>
      <w:r w:rsidR="001549DA">
        <w:rPr>
          <w:rFonts w:ascii="Times New Roman" w:hAnsi="Times New Roman"/>
          <w:sz w:val="24"/>
          <w:szCs w:val="24"/>
        </w:rPr>
        <w:t xml:space="preserve"> Voici un exemple d’écran de type texte qui s’affiche. </w:t>
      </w:r>
    </w:p>
    <w:p w:rsidR="000E6E3C" w:rsidRDefault="000E6E3C" w:rsidP="00F52B6E">
      <w:pPr>
        <w:rPr>
          <w:rFonts w:ascii="Times New Roman" w:hAnsi="Times New Roman"/>
          <w:sz w:val="24"/>
          <w:szCs w:val="24"/>
        </w:rPr>
      </w:pPr>
    </w:p>
    <w:p w:rsidR="00031CEC" w:rsidRDefault="000E6E3C" w:rsidP="00F52B6E">
      <w:pPr>
        <w:rPr>
          <w:rFonts w:ascii="Times New Roman" w:hAnsi="Times New Roman"/>
          <w:sz w:val="24"/>
          <w:szCs w:val="24"/>
        </w:rPr>
      </w:pPr>
      <w:r w:rsidRPr="000E6E3C">
        <w:rPr>
          <w:rFonts w:ascii="Times New Roman" w:hAnsi="Times New Roman"/>
          <w:noProof/>
          <w:sz w:val="24"/>
          <w:szCs w:val="24"/>
          <w:lang w:eastAsia="fr-FR"/>
        </w:rPr>
        <mc:AlternateContent>
          <mc:Choice Requires="wps">
            <w:drawing>
              <wp:anchor distT="0" distB="0" distL="114300" distR="114300" simplePos="0" relativeHeight="251675648" behindDoc="0" locked="0" layoutInCell="1" allowOverlap="1" wp14:anchorId="64AB2743" wp14:editId="150E22AA">
                <wp:simplePos x="0" y="0"/>
                <wp:positionH relativeFrom="column">
                  <wp:posOffset>1440815</wp:posOffset>
                </wp:positionH>
                <wp:positionV relativeFrom="paragraph">
                  <wp:posOffset>2432685</wp:posOffset>
                </wp:positionV>
                <wp:extent cx="1870075" cy="288290"/>
                <wp:effectExtent l="0" t="0" r="15875" b="16510"/>
                <wp:wrapNone/>
                <wp:docPr id="90" name="Oval 90"/>
                <wp:cNvGraphicFramePr/>
                <a:graphic xmlns:a="http://schemas.openxmlformats.org/drawingml/2006/main">
                  <a:graphicData uri="http://schemas.microsoft.com/office/word/2010/wordprocessingShape">
                    <wps:wsp>
                      <wps:cNvSpPr/>
                      <wps:spPr>
                        <a:xfrm>
                          <a:off x="0" y="0"/>
                          <a:ext cx="1870075" cy="28829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45E3813" id="Oval 90" o:spid="_x0000_s1026" style="position:absolute;margin-left:113.45pt;margin-top:191.55pt;width:147.25pt;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" filled="f" strokecolor="red" strokeweight=".5pt">
                <v:stroke joinstyle="miter"/>
              </v:oval>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76672" behindDoc="0" locked="0" layoutInCell="1" allowOverlap="1" wp14:anchorId="50A2F144" wp14:editId="160EA841">
                <wp:simplePos x="0" y="0"/>
                <wp:positionH relativeFrom="column">
                  <wp:posOffset>741045</wp:posOffset>
                </wp:positionH>
                <wp:positionV relativeFrom="paragraph">
                  <wp:posOffset>2986405</wp:posOffset>
                </wp:positionV>
                <wp:extent cx="873125" cy="453390"/>
                <wp:effectExtent l="0" t="0" r="22225" b="22860"/>
                <wp:wrapNone/>
                <wp:docPr id="93" name="Rectangle 93"/>
                <wp:cNvGraphicFramePr/>
                <a:graphic xmlns:a="http://schemas.openxmlformats.org/drawingml/2006/main">
                  <a:graphicData uri="http://schemas.microsoft.com/office/word/2010/wordprocessingShape">
                    <wps:wsp>
                      <wps:cNvSpPr/>
                      <wps:spPr>
                        <a:xfrm>
                          <a:off x="0" y="0"/>
                          <a:ext cx="873125" cy="45339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d’espacement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2F144" id="Rectangle 93" o:spid="_x0000_s1026" style="position:absolute;left:0;text-align:left;margin-left:58.35pt;margin-top:235.15pt;width:68.7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" filled="f" strokecolor="red" strokeweight=".25pt">
                <v:textbo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d’espacement</w:t>
                      </w:r>
                    </w:p>
                  </w:txbxContent>
                </v:textbox>
              </v:rect>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77696" behindDoc="0" locked="0" layoutInCell="1" allowOverlap="1" wp14:anchorId="3D2F8506" wp14:editId="630EFA3D">
                <wp:simplePos x="0" y="0"/>
                <wp:positionH relativeFrom="column">
                  <wp:posOffset>1614765</wp:posOffset>
                </wp:positionH>
                <wp:positionV relativeFrom="paragraph">
                  <wp:posOffset>2722803</wp:posOffset>
                </wp:positionV>
                <wp:extent cx="774065" cy="510540"/>
                <wp:effectExtent l="0" t="38100" r="64135" b="22860"/>
                <wp:wrapNone/>
                <wp:docPr id="98" name="Straight Arrow Connector 98"/>
                <wp:cNvGraphicFramePr/>
                <a:graphic xmlns:a="http://schemas.openxmlformats.org/drawingml/2006/main">
                  <a:graphicData uri="http://schemas.microsoft.com/office/word/2010/wordprocessingShape">
                    <wps:wsp>
                      <wps:cNvCnPr/>
                      <wps:spPr>
                        <a:xfrm flipV="1">
                          <a:off x="0" y="0"/>
                          <a:ext cx="774065" cy="5105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6C150" id="Straight Arrow Connector 98" o:spid="_x0000_s1026" type="#_x0000_t32" style="position:absolute;margin-left:127.15pt;margin-top:214.4pt;width:60.95pt;height:40.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" strokecolor="#ed7d31 [3205]" strokeweight=".5pt">
                <v:stroke endarrow="block" joinstyle="miter"/>
              </v:shape>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73600" behindDoc="0" locked="0" layoutInCell="1" allowOverlap="1" wp14:anchorId="48028516" wp14:editId="23B86779">
                <wp:simplePos x="0" y="0"/>
                <wp:positionH relativeFrom="column">
                  <wp:posOffset>3992880</wp:posOffset>
                </wp:positionH>
                <wp:positionV relativeFrom="paragraph">
                  <wp:posOffset>2604770</wp:posOffset>
                </wp:positionV>
                <wp:extent cx="725170" cy="453390"/>
                <wp:effectExtent l="0" t="38100" r="55880" b="22860"/>
                <wp:wrapNone/>
                <wp:docPr id="78" name="Straight Arrow Connector 78"/>
                <wp:cNvGraphicFramePr/>
                <a:graphic xmlns:a="http://schemas.openxmlformats.org/drawingml/2006/main">
                  <a:graphicData uri="http://schemas.microsoft.com/office/word/2010/wordprocessingShape">
                    <wps:wsp>
                      <wps:cNvCnPr/>
                      <wps:spPr>
                        <a:xfrm flipV="1">
                          <a:off x="0" y="0"/>
                          <a:ext cx="725170" cy="45339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9B65A" id="Straight Arrow Connector 78" o:spid="_x0000_s1026" type="#_x0000_t32" style="position:absolute;margin-left:314.4pt;margin-top:205.1pt;width:57.1pt;height:35.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" strokecolor="#ed7d31 [3205]" strokeweight=".5pt">
                <v:stroke endarrow="block" joinstyle="miter"/>
              </v:shape>
            </w:pict>
          </mc:Fallback>
        </mc:AlternateContent>
      </w:r>
      <w:r>
        <w:rPr>
          <w:noProof/>
          <w:lang w:eastAsia="fr-FR"/>
        </w:rPr>
        <mc:AlternateContent>
          <mc:Choice Requires="wps">
            <w:drawing>
              <wp:anchor distT="0" distB="0" distL="114300" distR="114300" simplePos="0" relativeHeight="251670528" behindDoc="0" locked="0" layoutInCell="1" allowOverlap="1" wp14:anchorId="5C576C91" wp14:editId="20ECD7DC">
                <wp:simplePos x="0" y="0"/>
                <wp:positionH relativeFrom="column">
                  <wp:posOffset>3915341</wp:posOffset>
                </wp:positionH>
                <wp:positionV relativeFrom="paragraph">
                  <wp:posOffset>2434190</wp:posOffset>
                </wp:positionV>
                <wp:extent cx="962422" cy="197485"/>
                <wp:effectExtent l="0" t="0" r="28575" b="12065"/>
                <wp:wrapNone/>
                <wp:docPr id="136" name="Oval 136"/>
                <wp:cNvGraphicFramePr/>
                <a:graphic xmlns:a="http://schemas.openxmlformats.org/drawingml/2006/main">
                  <a:graphicData uri="http://schemas.microsoft.com/office/word/2010/wordprocessingShape">
                    <wps:wsp>
                      <wps:cNvSpPr/>
                      <wps:spPr>
                        <a:xfrm>
                          <a:off x="0" y="0"/>
                          <a:ext cx="962422" cy="19748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11AEF8A" id="Oval 136" o:spid="_x0000_s1026" style="position:absolute;margin-left:308.3pt;margin-top:191.65pt;width:75.8pt;height:15.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" filled="f" strokecolor="red" strokeweight=".5pt">
                <v:stroke joinstyle="miter"/>
              </v:oval>
            </w:pict>
          </mc:Fallback>
        </mc:AlternateContent>
      </w:r>
      <w:r>
        <w:rPr>
          <w:rFonts w:ascii="Times New Roman" w:hAnsi="Times New Roman"/>
          <w:noProof/>
          <w:sz w:val="24"/>
          <w:szCs w:val="24"/>
          <w:lang w:eastAsia="fr-FR"/>
        </w:rPr>
        <mc:AlternateContent>
          <mc:Choice Requires="wpg">
            <w:drawing>
              <wp:anchor distT="0" distB="0" distL="114300" distR="114300" simplePos="0" relativeHeight="251664384" behindDoc="0" locked="0" layoutInCell="1" allowOverlap="1" wp14:anchorId="3921DCF4" wp14:editId="632641CC">
                <wp:simplePos x="0" y="0"/>
                <wp:positionH relativeFrom="column">
                  <wp:posOffset>4399931</wp:posOffset>
                </wp:positionH>
                <wp:positionV relativeFrom="paragraph">
                  <wp:posOffset>1791182</wp:posOffset>
                </wp:positionV>
                <wp:extent cx="476843" cy="312946"/>
                <wp:effectExtent l="0" t="0" r="19050" b="11430"/>
                <wp:wrapNone/>
                <wp:docPr id="133" name="Group 133"/>
                <wp:cNvGraphicFramePr/>
                <a:graphic xmlns:a="http://schemas.openxmlformats.org/drawingml/2006/main">
                  <a:graphicData uri="http://schemas.microsoft.com/office/word/2010/wordprocessingGroup">
                    <wpg:wgp>
                      <wpg:cNvGrpSpPr/>
                      <wpg:grpSpPr>
                        <a:xfrm>
                          <a:off x="0" y="0"/>
                          <a:ext cx="476843" cy="312946"/>
                          <a:chOff x="156929" y="757881"/>
                          <a:chExt cx="476972" cy="313036"/>
                        </a:xfrm>
                      </wpg:grpSpPr>
                      <wps:wsp>
                        <wps:cNvPr id="134" name="Oval 134"/>
                        <wps:cNvSpPr/>
                        <wps:spPr>
                          <a:xfrm>
                            <a:off x="156929" y="914399"/>
                            <a:ext cx="395004" cy="156518"/>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 name="Oval 137"/>
                        <wps:cNvSpPr/>
                        <wps:spPr>
                          <a:xfrm>
                            <a:off x="238897" y="757881"/>
                            <a:ext cx="395004" cy="156518"/>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6CEFB4" id="Group 133" o:spid="_x0000_s1026" style="position:absolute;margin-left:346.45pt;margin-top:141.05pt;width:37.55pt;height:24.65pt;z-index:251664384" coordorigin="1569,7578" coordsize="4769,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">
                <v:oval id="Oval 134" o:spid="_x0000_s1027" style="position:absolute;left:1569;top:9143;width:3950;height:1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CPMQA&#10;AADcAAAADwAAAGRycy9kb3ducmV2LnhtbERPS2vCQBC+C/6HZQrezKZRbJu6iq34oPRSLfY6ZKfZ&#10;YHY2ZFeN/75bELzNx/ec6byztThT6yvHCh6TFARx4XTFpYLv/Wr4DMIHZI21Y1JwJQ/zWb83xVy7&#10;C3/ReRdKEUPY56jAhNDkUvrCkEWfuIY4cr+utRgibEupW7zEcFvLLE0n0mLFscFgQ++GiuPuZBW8&#10;vK358LlJsy57MsfNofpY7n8mSg0eusUriEBduItv7q2O80dj+H8mXi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1QjzEAAAA3AAAAA8AAAAAAAAAAAAAAAAAmAIAAGRycy9k&#10;b3ducmV2LnhtbFBLBQYAAAAABAAEAPUAAACJAwAAAAA=&#10;" filled="f" strokecolor="red" strokeweight=".5pt">
                  <v:stroke joinstyle="miter"/>
                </v:oval>
                <v:oval id="Oval 137" o:spid="_x0000_s1028" style="position:absolute;left:2388;top:7578;width:3951;height:1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cS8MA&#10;AADcAAAADwAAAGRycy9kb3ducmV2LnhtbERPTWvCQBC9C/0PyxR6000jaJu6SlVaRXqpFnsdstNs&#10;SHY2ZLcm/ntXELzN433ObNHbWpyo9aVjBc+jBARx7nTJhYKfw8fwBYQPyBprx6TgTB4W84fBDDPt&#10;Ov6m0z4UIoawz1CBCaHJpPS5IYt+5BriyP251mKIsC2kbrGL4baWaZJMpMWSY4PBhlaG8mr/bxW8&#10;Lj/5+LVJ0j6dmmpzLHfrw+9EqafH/v0NRKA+3MU391bH+eMpXJ+JF8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fcS8MAAADcAAAADwAAAAAAAAAAAAAAAACYAgAAZHJzL2Rv&#10;d25yZXYueG1sUEsFBgAAAAAEAAQA9QAAAIgDAAAAAA==&#10;" filled="f" strokecolor="red" strokeweight=".5pt">
                  <v:stroke joinstyle="miter"/>
                </v:oval>
              </v:group>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66432" behindDoc="0" locked="0" layoutInCell="1" allowOverlap="1" wp14:anchorId="4DB7220D" wp14:editId="05A218A1">
                <wp:simplePos x="0" y="0"/>
                <wp:positionH relativeFrom="column">
                  <wp:posOffset>2762885</wp:posOffset>
                </wp:positionH>
                <wp:positionV relativeFrom="paragraph">
                  <wp:posOffset>1091565</wp:posOffset>
                </wp:positionV>
                <wp:extent cx="1639570" cy="512445"/>
                <wp:effectExtent l="0" t="0" r="17780" b="20955"/>
                <wp:wrapNone/>
                <wp:docPr id="73" name="Rectangle 73"/>
                <wp:cNvGraphicFramePr/>
                <a:graphic xmlns:a="http://schemas.openxmlformats.org/drawingml/2006/main">
                  <a:graphicData uri="http://schemas.microsoft.com/office/word/2010/wordprocessingShape">
                    <wps:wsp>
                      <wps:cNvSpPr/>
                      <wps:spPr>
                        <a:xfrm>
                          <a:off x="0" y="0"/>
                          <a:ext cx="1639570" cy="51244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 suppression droite (Del) et gauche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7220D" id="Rectangle 73" o:spid="_x0000_s1027" style="position:absolute;left:0;text-align:left;margin-left:217.55pt;margin-top:85.95pt;width:129.1pt;height:4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" filled="f" strokecolor="red" strokeweight=".25pt">
                <v:textbo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 suppression droite (Del) et gauche</w:t>
                      </w:r>
                    </w:p>
                  </w:txbxContent>
                </v:textbox>
              </v:rect>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67456" behindDoc="0" locked="0" layoutInCell="1" allowOverlap="1" wp14:anchorId="36978C0A" wp14:editId="6EE43445">
                <wp:simplePos x="0" y="0"/>
                <wp:positionH relativeFrom="column">
                  <wp:posOffset>3534410</wp:posOffset>
                </wp:positionH>
                <wp:positionV relativeFrom="paragraph">
                  <wp:posOffset>1355725</wp:posOffset>
                </wp:positionV>
                <wp:extent cx="1162685" cy="517525"/>
                <wp:effectExtent l="0" t="0" r="75565" b="53975"/>
                <wp:wrapNone/>
                <wp:docPr id="86" name="Straight Arrow Connector 86"/>
                <wp:cNvGraphicFramePr/>
                <a:graphic xmlns:a="http://schemas.openxmlformats.org/drawingml/2006/main">
                  <a:graphicData uri="http://schemas.microsoft.com/office/word/2010/wordprocessingShape">
                    <wps:wsp>
                      <wps:cNvCnPr/>
                      <wps:spPr>
                        <a:xfrm>
                          <a:off x="0" y="0"/>
                          <a:ext cx="1162685" cy="517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C196310" id="Straight Arrow Connector 86" o:spid="_x0000_s1026" type="#_x0000_t32" style="position:absolute;margin-left:278.3pt;margin-top:106.75pt;width:91.55pt;height:4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" strokecolor="red" strokeweight=".5pt">
                <v:stroke endarrow="block" joinstyle="miter"/>
              </v:shape>
            </w:pict>
          </mc:Fallback>
        </mc:AlternateContent>
      </w:r>
      <w:r w:rsidRPr="000E6E3C">
        <w:rPr>
          <w:rFonts w:ascii="Times New Roman" w:hAnsi="Times New Roman"/>
          <w:noProof/>
          <w:sz w:val="24"/>
          <w:szCs w:val="24"/>
          <w:lang w:eastAsia="fr-FR"/>
        </w:rPr>
        <mc:AlternateContent>
          <mc:Choice Requires="wps">
            <w:drawing>
              <wp:anchor distT="0" distB="0" distL="114300" distR="114300" simplePos="0" relativeHeight="251668480" behindDoc="0" locked="0" layoutInCell="1" allowOverlap="1" wp14:anchorId="43B636B3" wp14:editId="405D3FA1">
                <wp:simplePos x="0" y="0"/>
                <wp:positionH relativeFrom="column">
                  <wp:posOffset>3524210</wp:posOffset>
                </wp:positionH>
                <wp:positionV relativeFrom="paragraph">
                  <wp:posOffset>1355938</wp:posOffset>
                </wp:positionV>
                <wp:extent cx="1041253" cy="713549"/>
                <wp:effectExtent l="0" t="0" r="83185" b="48895"/>
                <wp:wrapNone/>
                <wp:docPr id="89" name="Straight Arrow Connector 89"/>
                <wp:cNvGraphicFramePr/>
                <a:graphic xmlns:a="http://schemas.openxmlformats.org/drawingml/2006/main">
                  <a:graphicData uri="http://schemas.microsoft.com/office/word/2010/wordprocessingShape">
                    <wps:wsp>
                      <wps:cNvCnPr/>
                      <wps:spPr>
                        <a:xfrm>
                          <a:off x="0" y="0"/>
                          <a:ext cx="1041253" cy="71354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A8B8DE" id="Straight Arrow Connector 89" o:spid="_x0000_s1026" type="#_x0000_t32" style="position:absolute;margin-left:277.5pt;margin-top:106.75pt;width:82pt;height:5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" strokecolor="#ed7d31 [3205]" strokeweight=".5pt">
                <v:stroke endarrow="block" joinstyle="miter"/>
              </v:shape>
            </w:pict>
          </mc:Fallback>
        </mc:AlternateContent>
      </w:r>
      <w:r w:rsidR="00031CEC">
        <w:rPr>
          <w:noProof/>
          <w:lang w:eastAsia="fr-FR"/>
        </w:rPr>
        <w:drawing>
          <wp:inline distT="0" distB="0" distL="0" distR="0" wp14:anchorId="545ECBB8" wp14:editId="53BA2F94">
            <wp:extent cx="5047700" cy="2605776"/>
            <wp:effectExtent l="0" t="0" r="635" b="444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48250" cy="2606060"/>
                    </a:xfrm>
                    <a:prstGeom prst="rect">
                      <a:avLst/>
                    </a:prstGeom>
                  </pic:spPr>
                </pic:pic>
              </a:graphicData>
            </a:graphic>
          </wp:inline>
        </w:drawing>
      </w:r>
    </w:p>
    <w:p w:rsidR="00031CEC" w:rsidRDefault="000E6E3C" w:rsidP="00F52B6E">
      <w:pPr>
        <w:rPr>
          <w:rFonts w:ascii="Times New Roman" w:hAnsi="Times New Roman"/>
          <w:sz w:val="24"/>
          <w:szCs w:val="24"/>
        </w:rPr>
      </w:pPr>
      <w:r w:rsidRPr="000E6E3C">
        <w:rPr>
          <w:rFonts w:ascii="Times New Roman" w:hAnsi="Times New Roman"/>
          <w:noProof/>
          <w:sz w:val="24"/>
          <w:szCs w:val="24"/>
          <w:lang w:eastAsia="fr-FR"/>
        </w:rPr>
        <mc:AlternateContent>
          <mc:Choice Requires="wps">
            <w:drawing>
              <wp:anchor distT="0" distB="0" distL="114300" distR="114300" simplePos="0" relativeHeight="251672576" behindDoc="0" locked="0" layoutInCell="1" allowOverlap="1" wp14:anchorId="28C02386" wp14:editId="6E1F8E97">
                <wp:simplePos x="0" y="0"/>
                <wp:positionH relativeFrom="column">
                  <wp:posOffset>2715521</wp:posOffset>
                </wp:positionH>
                <wp:positionV relativeFrom="paragraph">
                  <wp:posOffset>36812</wp:posOffset>
                </wp:positionV>
                <wp:extent cx="1276350" cy="507412"/>
                <wp:effectExtent l="0" t="0" r="19050" b="26035"/>
                <wp:wrapNone/>
                <wp:docPr id="81" name="Rectangle 81"/>
                <wp:cNvGraphicFramePr/>
                <a:graphic xmlns:a="http://schemas.openxmlformats.org/drawingml/2006/main">
                  <a:graphicData uri="http://schemas.microsoft.com/office/word/2010/wordprocessingShape">
                    <wps:wsp>
                      <wps:cNvSpPr/>
                      <wps:spPr>
                        <a:xfrm>
                          <a:off x="0" y="0"/>
                          <a:ext cx="1276350" cy="507412"/>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pour défiler à gauche ou à droit</w:t>
                            </w:r>
                          </w:p>
                          <w:p w:rsidR="0035033D" w:rsidRDefault="0035033D" w:rsidP="000E6E3C">
                            <w:pPr>
                              <w:jc w:val="center"/>
                              <w:rPr>
                                <w:rFonts w:ascii="Times New Roman" w:hAnsi="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C02386" id="Rectangle 81" o:spid="_x0000_s1028" style="position:absolute;left:0;text-align:left;margin-left:213.8pt;margin-top:2.9pt;width:100.5pt;height:3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" filled="f" strokecolor="red" strokeweight=".25pt">
                <v:textbox>
                  <w:txbxContent>
                    <w:p w:rsidR="0035033D" w:rsidRDefault="0035033D" w:rsidP="000E6E3C">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pour défiler à gauche ou à droit</w:t>
                      </w:r>
                    </w:p>
                    <w:p w:rsidR="0035033D" w:rsidRDefault="0035033D" w:rsidP="000E6E3C">
                      <w:pPr>
                        <w:jc w:val="center"/>
                        <w:rPr>
                          <w:rFonts w:ascii="Times New Roman" w:hAnsi="Times New Roman"/>
                          <w:color w:val="000000" w:themeColor="text1"/>
                          <w:sz w:val="20"/>
                          <w:szCs w:val="20"/>
                        </w:rPr>
                      </w:pPr>
                    </w:p>
                  </w:txbxContent>
                </v:textbox>
              </v:rect>
            </w:pict>
          </mc:Fallback>
        </mc:AlternateContent>
      </w:r>
    </w:p>
    <w:p w:rsidR="000E6E3C" w:rsidRDefault="000E6E3C" w:rsidP="00F52B6E">
      <w:pPr>
        <w:rPr>
          <w:rFonts w:ascii="Times New Roman" w:hAnsi="Times New Roman"/>
          <w:sz w:val="24"/>
          <w:szCs w:val="24"/>
        </w:rPr>
      </w:pPr>
    </w:p>
    <w:p w:rsidR="00F52B6E" w:rsidRPr="00823FDB" w:rsidRDefault="00F52B6E" w:rsidP="00D81A40">
      <w:pPr>
        <w:pStyle w:val="Sansinterligne"/>
      </w:pPr>
      <w:r w:rsidRPr="00823FDB">
        <w:t>Pour renseigner la réponse d’une question de type texte, appuyez sur le champ et saisissez le texte. Si vous souhaitez corriger la réponse d’une question texte, vous devez entrer dans le champ puis supprimer à l’aide de la touche de suppression la partie du texte que vous souhaitez modifier. Par contre si vous voulez effacer complètement le texte saisi, appuyez sur la croix située à la fin du champ dans lequel figure le texte.</w:t>
      </w:r>
    </w:p>
    <w:p w:rsidR="00D81A40" w:rsidRDefault="00D81A40" w:rsidP="00D81A40">
      <w:pPr>
        <w:pStyle w:val="Sansinterligne"/>
      </w:pPr>
    </w:p>
    <w:p w:rsidR="00F52B6E" w:rsidRDefault="00801BB2" w:rsidP="00D81A40">
      <w:pPr>
        <w:pStyle w:val="Sansinterligne"/>
      </w:pPr>
      <w:r>
        <w:t>Après avoir renseigné autre dénomination de la localité, un autre écran de type texte s’affiche</w:t>
      </w:r>
    </w:p>
    <w:p w:rsidR="00D81A40" w:rsidRDefault="00D81A40" w:rsidP="00D81A40">
      <w:pPr>
        <w:pStyle w:val="Sansinterligne"/>
      </w:pPr>
    </w:p>
    <w:p w:rsidR="00D81A40" w:rsidRDefault="00D81A40" w:rsidP="00D81A40">
      <w:pPr>
        <w:pStyle w:val="Sansinterligne"/>
      </w:pPr>
    </w:p>
    <w:p w:rsidR="00801BB2" w:rsidRDefault="00D81A40" w:rsidP="00F52B6E">
      <w:pPr>
        <w:rPr>
          <w:rFonts w:ascii="Times New Roman" w:hAnsi="Times New Roman"/>
          <w:sz w:val="24"/>
          <w:szCs w:val="24"/>
        </w:rPr>
      </w:pPr>
      <w:r>
        <w:rPr>
          <w:noProof/>
          <w:lang w:eastAsia="fr-FR"/>
        </w:rPr>
        <w:lastRenderedPageBreak/>
        <w:drawing>
          <wp:inline distT="0" distB="0" distL="0" distR="0" wp14:anchorId="125220B1" wp14:editId="73BCF294">
            <wp:extent cx="3666057" cy="946114"/>
            <wp:effectExtent l="0" t="0" r="0" b="698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670300" cy="947209"/>
                    </a:xfrm>
                    <a:prstGeom prst="rect">
                      <a:avLst/>
                    </a:prstGeom>
                  </pic:spPr>
                </pic:pic>
              </a:graphicData>
            </a:graphic>
          </wp:inline>
        </w:drawing>
      </w:r>
    </w:p>
    <w:p w:rsidR="00D81A40" w:rsidRDefault="00D81A40" w:rsidP="00F52B6E">
      <w:pPr>
        <w:rPr>
          <w:rFonts w:ascii="Times New Roman" w:hAnsi="Times New Roman"/>
          <w:sz w:val="24"/>
          <w:szCs w:val="24"/>
        </w:rPr>
      </w:pPr>
      <w:r>
        <w:rPr>
          <w:rFonts w:ascii="Times New Roman" w:hAnsi="Times New Roman"/>
          <w:sz w:val="24"/>
          <w:szCs w:val="24"/>
        </w:rPr>
        <w:t>Une fois le nom du chef de localité sais</w:t>
      </w:r>
      <w:r w:rsidR="009F4BD9">
        <w:rPr>
          <w:rFonts w:ascii="Times New Roman" w:hAnsi="Times New Roman"/>
          <w:sz w:val="24"/>
          <w:szCs w:val="24"/>
        </w:rPr>
        <w:t>i, cliqué</w:t>
      </w:r>
      <w:r>
        <w:rPr>
          <w:rFonts w:ascii="Times New Roman" w:hAnsi="Times New Roman"/>
          <w:sz w:val="24"/>
          <w:szCs w:val="24"/>
        </w:rPr>
        <w:t xml:space="preserve"> sur la flèche à droite, un sous menu s’affiche</w:t>
      </w:r>
    </w:p>
    <w:p w:rsidR="00D81A40" w:rsidRDefault="00D81A40" w:rsidP="00F52B6E">
      <w:pPr>
        <w:rPr>
          <w:rFonts w:ascii="Times New Roman" w:hAnsi="Times New Roman"/>
          <w:sz w:val="24"/>
          <w:szCs w:val="24"/>
        </w:rPr>
      </w:pPr>
      <w:r>
        <w:rPr>
          <w:noProof/>
          <w:lang w:eastAsia="fr-FR"/>
        </w:rPr>
        <w:drawing>
          <wp:inline distT="0" distB="0" distL="0" distR="0" wp14:anchorId="32B30529" wp14:editId="18D9D73B">
            <wp:extent cx="5142476" cy="2346784"/>
            <wp:effectExtent l="0" t="0" r="127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143500" cy="2347251"/>
                    </a:xfrm>
                    <a:prstGeom prst="rect">
                      <a:avLst/>
                    </a:prstGeom>
                  </pic:spPr>
                </pic:pic>
              </a:graphicData>
            </a:graphic>
          </wp:inline>
        </w:drawing>
      </w:r>
    </w:p>
    <w:p w:rsidR="00801BB2" w:rsidRPr="00823FDB" w:rsidRDefault="002A1B26" w:rsidP="00F52B6E">
      <w:pPr>
        <w:rPr>
          <w:rFonts w:ascii="Times New Roman" w:hAnsi="Times New Roman"/>
          <w:sz w:val="24"/>
          <w:szCs w:val="24"/>
        </w:rPr>
      </w:pPr>
      <w:r w:rsidRPr="002A1B26">
        <w:rPr>
          <w:rFonts w:ascii="Times New Roman" w:hAnsi="Times New Roman"/>
          <w:b/>
          <w:sz w:val="24"/>
          <w:szCs w:val="24"/>
        </w:rPr>
        <w:t>Option Ajouter une concession ou un ménage</w:t>
      </w:r>
      <w:r>
        <w:rPr>
          <w:rFonts w:ascii="Times New Roman" w:hAnsi="Times New Roman"/>
          <w:b/>
          <w:sz w:val="24"/>
          <w:szCs w:val="24"/>
        </w:rPr>
        <w:t xml:space="preserve"> : </w:t>
      </w:r>
      <w:r w:rsidRPr="009B6A0F">
        <w:rPr>
          <w:rFonts w:ascii="Times New Roman" w:hAnsi="Times New Roman"/>
          <w:sz w:val="24"/>
          <w:szCs w:val="24"/>
        </w:rPr>
        <w:t>cette option permet de renseigner les ménages qui se trouve</w:t>
      </w:r>
      <w:r w:rsidR="00F54313">
        <w:rPr>
          <w:rFonts w:ascii="Times New Roman" w:hAnsi="Times New Roman"/>
          <w:sz w:val="24"/>
          <w:szCs w:val="24"/>
        </w:rPr>
        <w:t>nt</w:t>
      </w:r>
      <w:r w:rsidRPr="009B6A0F">
        <w:rPr>
          <w:rFonts w:ascii="Times New Roman" w:hAnsi="Times New Roman"/>
          <w:sz w:val="24"/>
          <w:szCs w:val="24"/>
        </w:rPr>
        <w:t xml:space="preserve"> dans  une concession. </w:t>
      </w:r>
      <w:r w:rsidR="009B6A0F" w:rsidRPr="009B6A0F">
        <w:rPr>
          <w:rFonts w:ascii="Times New Roman" w:hAnsi="Times New Roman"/>
          <w:sz w:val="24"/>
          <w:szCs w:val="24"/>
        </w:rPr>
        <w:t>Pour commencer le dénombrement l’agent doit choisir d’abord l’option</w:t>
      </w:r>
      <w:r w:rsidR="009B6A0F">
        <w:rPr>
          <w:rFonts w:ascii="Times New Roman" w:hAnsi="Times New Roman"/>
          <w:b/>
          <w:sz w:val="24"/>
          <w:szCs w:val="24"/>
        </w:rPr>
        <w:t xml:space="preserve"> </w:t>
      </w:r>
      <w:r w:rsidR="00916F11">
        <w:rPr>
          <w:rFonts w:ascii="Times New Roman" w:hAnsi="Times New Roman"/>
          <w:sz w:val="24"/>
          <w:szCs w:val="24"/>
        </w:rPr>
        <w:t xml:space="preserve"> « Ajouter une concession ou un ménage »</w:t>
      </w:r>
      <w:r w:rsidR="009B6A0F">
        <w:rPr>
          <w:rFonts w:ascii="Times New Roman" w:hAnsi="Times New Roman"/>
          <w:sz w:val="24"/>
          <w:szCs w:val="24"/>
        </w:rPr>
        <w:t xml:space="preserve">.  En cliquant sur cette option </w:t>
      </w:r>
      <w:r w:rsidR="00916F11">
        <w:rPr>
          <w:rFonts w:ascii="Times New Roman" w:hAnsi="Times New Roman"/>
          <w:sz w:val="24"/>
          <w:szCs w:val="24"/>
        </w:rPr>
        <w:t xml:space="preserve"> l’écran</w:t>
      </w:r>
      <w:r w:rsidR="009B6A0F">
        <w:rPr>
          <w:rFonts w:ascii="Times New Roman" w:hAnsi="Times New Roman"/>
          <w:sz w:val="24"/>
          <w:szCs w:val="24"/>
        </w:rPr>
        <w:t xml:space="preserve"> ci-dessous</w:t>
      </w:r>
      <w:r w:rsidR="00916F11">
        <w:rPr>
          <w:rFonts w:ascii="Times New Roman" w:hAnsi="Times New Roman"/>
          <w:sz w:val="24"/>
          <w:szCs w:val="24"/>
        </w:rPr>
        <w:t xml:space="preserve"> s’affiche</w:t>
      </w:r>
    </w:p>
    <w:p w:rsidR="00F52B6E" w:rsidRPr="00823FDB" w:rsidRDefault="00916F11" w:rsidP="00F52B6E">
      <w:pPr>
        <w:rPr>
          <w:rFonts w:ascii="Times New Roman" w:hAnsi="Times New Roman"/>
          <w:sz w:val="24"/>
          <w:szCs w:val="24"/>
        </w:rPr>
      </w:pPr>
      <w:r>
        <w:rPr>
          <w:noProof/>
          <w:lang w:eastAsia="fr-FR"/>
        </w:rPr>
        <w:drawing>
          <wp:inline distT="0" distB="0" distL="0" distR="0" wp14:anchorId="1F59105A" wp14:editId="36D5032B">
            <wp:extent cx="4201610" cy="2152892"/>
            <wp:effectExtent l="0" t="0" r="889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210050" cy="2157217"/>
                    </a:xfrm>
                    <a:prstGeom prst="rect">
                      <a:avLst/>
                    </a:prstGeom>
                  </pic:spPr>
                </pic:pic>
              </a:graphicData>
            </a:graphic>
          </wp:inline>
        </w:drawing>
      </w:r>
    </w:p>
    <w:p w:rsidR="00F52B6E" w:rsidRPr="00823FDB" w:rsidRDefault="00916F11" w:rsidP="00F52B6E">
      <w:pPr>
        <w:rPr>
          <w:rFonts w:ascii="Times New Roman" w:hAnsi="Times New Roman"/>
          <w:sz w:val="24"/>
          <w:szCs w:val="24"/>
        </w:rPr>
      </w:pPr>
      <w:r>
        <w:rPr>
          <w:rFonts w:ascii="Times New Roman" w:hAnsi="Times New Roman"/>
          <w:sz w:val="24"/>
          <w:szCs w:val="24"/>
        </w:rPr>
        <w:t>Choisir « Ajouter un ménage à une concession précédante », puis cliquer sur la flèche à droite</w:t>
      </w:r>
      <w:r w:rsidR="00D12045">
        <w:rPr>
          <w:rFonts w:ascii="Times New Roman" w:hAnsi="Times New Roman"/>
          <w:sz w:val="24"/>
          <w:szCs w:val="24"/>
        </w:rPr>
        <w:t>, l’écran pour prendre les coordonnées GPS s’affiche. Valider l’option et cliquer sur « OK » si les coordonnées GPS s’affichent.</w:t>
      </w:r>
    </w:p>
    <w:p w:rsidR="00F52B6E" w:rsidRDefault="00897B86" w:rsidP="00F52B6E">
      <w:pPr>
        <w:rPr>
          <w:rFonts w:ascii="Times New Roman" w:hAnsi="Times New Roman"/>
          <w:sz w:val="24"/>
          <w:szCs w:val="24"/>
        </w:rPr>
      </w:pPr>
      <w:r>
        <w:rPr>
          <w:noProof/>
          <w:lang w:eastAsia="fr-FR"/>
        </w:rPr>
        <w:lastRenderedPageBreak/>
        <w:drawing>
          <wp:inline distT="0" distB="0" distL="0" distR="0" wp14:anchorId="75757D40" wp14:editId="3752E900">
            <wp:extent cx="5105841" cy="2378497"/>
            <wp:effectExtent l="0" t="0" r="0" b="317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105400" cy="2378292"/>
                    </a:xfrm>
                    <a:prstGeom prst="rect">
                      <a:avLst/>
                    </a:prstGeom>
                  </pic:spPr>
                </pic:pic>
              </a:graphicData>
            </a:graphic>
          </wp:inline>
        </w:drawing>
      </w:r>
    </w:p>
    <w:p w:rsidR="00F750A8" w:rsidRDefault="00F750A8" w:rsidP="00F750A8">
      <w:pPr>
        <w:rPr>
          <w:rFonts w:ascii="Times New Roman" w:hAnsi="Times New Roman"/>
          <w:sz w:val="24"/>
          <w:szCs w:val="24"/>
        </w:rPr>
      </w:pPr>
      <w:r w:rsidRPr="00823FDB">
        <w:rPr>
          <w:rFonts w:ascii="Times New Roman" w:hAnsi="Times New Roman"/>
          <w:b/>
          <w:sz w:val="24"/>
          <w:szCs w:val="24"/>
          <w:u w:val="single"/>
        </w:rPr>
        <w:t>Remarque</w:t>
      </w:r>
      <w:r w:rsidRPr="00823FDB">
        <w:rPr>
          <w:rFonts w:ascii="Times New Roman" w:hAnsi="Times New Roman"/>
          <w:sz w:val="24"/>
          <w:szCs w:val="24"/>
        </w:rPr>
        <w:t> : Pour une meilleure prise des coordonnées GPS, évitez de vous placer dans une zone couverte (sous un toit, un arbre, …).</w:t>
      </w:r>
    </w:p>
    <w:p w:rsidR="00257AE0" w:rsidRDefault="00257AE0" w:rsidP="00F750A8">
      <w:pPr>
        <w:rPr>
          <w:rFonts w:ascii="Times New Roman" w:hAnsi="Times New Roman"/>
          <w:sz w:val="24"/>
          <w:szCs w:val="24"/>
        </w:rPr>
      </w:pPr>
      <w:r>
        <w:rPr>
          <w:rFonts w:ascii="Times New Roman" w:hAnsi="Times New Roman"/>
          <w:sz w:val="24"/>
          <w:szCs w:val="24"/>
        </w:rPr>
        <w:t>Il est difficile souvent de capturer les coordonnées avec le GPS incorporé dans la tablette. Pour résoudre ce problème, une application externe GPS Waypoints est installé</w:t>
      </w:r>
      <w:r w:rsidR="002A320D">
        <w:rPr>
          <w:rFonts w:ascii="Times New Roman" w:hAnsi="Times New Roman"/>
          <w:sz w:val="24"/>
          <w:szCs w:val="24"/>
        </w:rPr>
        <w:t>e</w:t>
      </w:r>
      <w:r>
        <w:rPr>
          <w:rFonts w:ascii="Times New Roman" w:hAnsi="Times New Roman"/>
          <w:sz w:val="24"/>
          <w:szCs w:val="24"/>
        </w:rPr>
        <w:t xml:space="preserve"> sur toutes les tablettes. L’agent doit prendre les coordonnées </w:t>
      </w:r>
      <w:r w:rsidR="00746C93">
        <w:rPr>
          <w:rFonts w:ascii="Times New Roman" w:hAnsi="Times New Roman"/>
          <w:sz w:val="24"/>
          <w:szCs w:val="24"/>
        </w:rPr>
        <w:t>à partir de cette application et les noter, pour ensuite saisie les valeurs. Les étapes à suivre sont les suivantes :</w:t>
      </w:r>
    </w:p>
    <w:p w:rsidR="00746C93" w:rsidRPr="00823FDB" w:rsidRDefault="00746C93" w:rsidP="00F750A8">
      <w:pPr>
        <w:rPr>
          <w:rFonts w:ascii="Times New Roman" w:hAnsi="Times New Roman"/>
          <w:sz w:val="24"/>
          <w:szCs w:val="24"/>
        </w:rPr>
      </w:pPr>
      <w:r>
        <w:rPr>
          <w:rFonts w:ascii="Times New Roman" w:hAnsi="Times New Roman"/>
          <w:sz w:val="24"/>
          <w:szCs w:val="24"/>
        </w:rPr>
        <w:t>Une fois que le GSP de la tablette donne un signal faible, l’écran pour prendre les coordonnées externe s’affiche, en mettant « 0 » pour la valeur de la longitude, une fenêtre s’ouvre indiquant que « </w:t>
      </w:r>
      <w:r w:rsidRPr="00746C93">
        <w:rPr>
          <w:rFonts w:ascii="Times New Roman" w:hAnsi="Times New Roman"/>
          <w:b/>
          <w:sz w:val="24"/>
          <w:szCs w:val="24"/>
        </w:rPr>
        <w:t>vous avez mis "0" comme longitude. Est-ce correct ?</w:t>
      </w:r>
      <w:r>
        <w:rPr>
          <w:rFonts w:ascii="Times New Roman" w:hAnsi="Times New Roman"/>
          <w:sz w:val="24"/>
          <w:szCs w:val="24"/>
        </w:rPr>
        <w:t> »</w:t>
      </w:r>
    </w:p>
    <w:p w:rsidR="00BA717A" w:rsidRDefault="002A320D" w:rsidP="00F52B6E">
      <w:pPr>
        <w:rPr>
          <w:rFonts w:ascii="Times New Roman" w:hAnsi="Times New Roman"/>
          <w:sz w:val="24"/>
          <w:szCs w:val="24"/>
        </w:rPr>
      </w:pPr>
      <w:r>
        <w:rPr>
          <w:noProof/>
          <w:lang w:eastAsia="fr-FR"/>
        </w:rPr>
        <mc:AlternateContent>
          <mc:Choice Requires="wps">
            <w:drawing>
              <wp:anchor distT="0" distB="0" distL="114300" distR="114300" simplePos="0" relativeHeight="251711488" behindDoc="0" locked="0" layoutInCell="1" allowOverlap="1" wp14:anchorId="1DFEE5CA" wp14:editId="56C24A60">
                <wp:simplePos x="0" y="0"/>
                <wp:positionH relativeFrom="column">
                  <wp:posOffset>743810</wp:posOffset>
                </wp:positionH>
                <wp:positionV relativeFrom="paragraph">
                  <wp:posOffset>1929492</wp:posOffset>
                </wp:positionV>
                <wp:extent cx="1857737" cy="197485"/>
                <wp:effectExtent l="0" t="0" r="28575" b="12065"/>
                <wp:wrapNone/>
                <wp:docPr id="96" name="Oval 136"/>
                <wp:cNvGraphicFramePr/>
                <a:graphic xmlns:a="http://schemas.openxmlformats.org/drawingml/2006/main">
                  <a:graphicData uri="http://schemas.microsoft.com/office/word/2010/wordprocessingShape">
                    <wps:wsp>
                      <wps:cNvSpPr/>
                      <wps:spPr>
                        <a:xfrm>
                          <a:off x="0" y="0"/>
                          <a:ext cx="1857737" cy="19748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43F69C0" id="Oval 136" o:spid="_x0000_s1026" style="position:absolute;margin-left:58.55pt;margin-top:151.95pt;width:146.3pt;height:15.5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" filled="f" strokecolor="red" strokeweight=".5pt">
                <v:stroke joinstyle="miter"/>
              </v:oval>
            </w:pict>
          </mc:Fallback>
        </mc:AlternateContent>
      </w:r>
      <w:r w:rsidR="00257AE0">
        <w:rPr>
          <w:noProof/>
          <w:lang w:eastAsia="fr-FR"/>
        </w:rPr>
        <w:drawing>
          <wp:inline distT="0" distB="0" distL="0" distR="0" wp14:anchorId="76AC3677" wp14:editId="47B25B28">
            <wp:extent cx="5162309" cy="3026780"/>
            <wp:effectExtent l="0" t="0" r="635" b="254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162550" cy="3026921"/>
                    </a:xfrm>
                    <a:prstGeom prst="rect">
                      <a:avLst/>
                    </a:prstGeom>
                  </pic:spPr>
                </pic:pic>
              </a:graphicData>
            </a:graphic>
          </wp:inline>
        </w:drawing>
      </w:r>
    </w:p>
    <w:p w:rsidR="007273F3" w:rsidRDefault="007273F3" w:rsidP="00F52B6E">
      <w:pPr>
        <w:rPr>
          <w:rFonts w:ascii="Times New Roman" w:hAnsi="Times New Roman"/>
          <w:sz w:val="24"/>
          <w:szCs w:val="24"/>
        </w:rPr>
      </w:pPr>
      <w:r>
        <w:rPr>
          <w:rFonts w:ascii="Times New Roman" w:hAnsi="Times New Roman"/>
          <w:sz w:val="24"/>
          <w:szCs w:val="24"/>
        </w:rPr>
        <w:t>Choisir, « </w:t>
      </w:r>
      <w:r w:rsidR="005D4A08">
        <w:rPr>
          <w:rFonts w:ascii="Times New Roman" w:hAnsi="Times New Roman"/>
          <w:sz w:val="24"/>
          <w:szCs w:val="24"/>
        </w:rPr>
        <w:t xml:space="preserve">Oui impossible de capter le GPS » sauvegardez vos données pour retourner au Menu principal et cliqué sur l’option « Fermer l’application » pour revenir dans la page </w:t>
      </w:r>
      <w:r w:rsidR="005D4A08">
        <w:rPr>
          <w:rFonts w:ascii="Times New Roman" w:hAnsi="Times New Roman"/>
          <w:sz w:val="24"/>
          <w:szCs w:val="24"/>
        </w:rPr>
        <w:lastRenderedPageBreak/>
        <w:t xml:space="preserve">d’accueil,  cliqué sur cette icône  </w:t>
      </w:r>
      <w:r w:rsidR="005D4A08">
        <w:rPr>
          <w:noProof/>
          <w:lang w:eastAsia="fr-FR"/>
        </w:rPr>
        <w:drawing>
          <wp:inline distT="0" distB="0" distL="0" distR="0" wp14:anchorId="46F0CB95" wp14:editId="1EBEDBA9">
            <wp:extent cx="792866" cy="555585"/>
            <wp:effectExtent l="0" t="0" r="762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793535" cy="556054"/>
                    </a:xfrm>
                    <a:prstGeom prst="rect">
                      <a:avLst/>
                    </a:prstGeom>
                  </pic:spPr>
                </pic:pic>
              </a:graphicData>
            </a:graphic>
          </wp:inline>
        </w:drawing>
      </w:r>
      <w:r w:rsidR="005D4A08">
        <w:rPr>
          <w:rFonts w:ascii="Times New Roman" w:hAnsi="Times New Roman"/>
          <w:sz w:val="24"/>
          <w:szCs w:val="24"/>
        </w:rPr>
        <w:t>, l’écran ci-dessous s’affiche, pour prendre les coordonnées GP</w:t>
      </w:r>
      <w:r w:rsidR="00F11F04">
        <w:rPr>
          <w:rFonts w:ascii="Times New Roman" w:hAnsi="Times New Roman"/>
          <w:sz w:val="24"/>
          <w:szCs w:val="24"/>
        </w:rPr>
        <w:t xml:space="preserve">S. </w:t>
      </w:r>
    </w:p>
    <w:p w:rsidR="00257AE0" w:rsidRDefault="002A320D" w:rsidP="00F52B6E">
      <w:pPr>
        <w:rPr>
          <w:rFonts w:ascii="Times New Roman" w:hAnsi="Times New Roman"/>
          <w:sz w:val="24"/>
          <w:szCs w:val="24"/>
        </w:rPr>
      </w:pPr>
      <w:r>
        <w:rPr>
          <w:noProof/>
          <w:lang w:eastAsia="fr-FR"/>
        </w:rPr>
        <mc:AlternateContent>
          <mc:Choice Requires="wps">
            <w:drawing>
              <wp:anchor distT="0" distB="0" distL="114300" distR="114300" simplePos="0" relativeHeight="251709440" behindDoc="0" locked="0" layoutInCell="1" allowOverlap="1" wp14:anchorId="566D6B81" wp14:editId="3EC21DD0">
                <wp:simplePos x="0" y="0"/>
                <wp:positionH relativeFrom="column">
                  <wp:posOffset>2769380</wp:posOffset>
                </wp:positionH>
                <wp:positionV relativeFrom="paragraph">
                  <wp:posOffset>378147</wp:posOffset>
                </wp:positionV>
                <wp:extent cx="1163255" cy="283210"/>
                <wp:effectExtent l="0" t="0" r="18415" b="21590"/>
                <wp:wrapNone/>
                <wp:docPr id="95" name="Oval 136"/>
                <wp:cNvGraphicFramePr/>
                <a:graphic xmlns:a="http://schemas.openxmlformats.org/drawingml/2006/main">
                  <a:graphicData uri="http://schemas.microsoft.com/office/word/2010/wordprocessingShape">
                    <wps:wsp>
                      <wps:cNvSpPr/>
                      <wps:spPr>
                        <a:xfrm>
                          <a:off x="0" y="0"/>
                          <a:ext cx="1163255" cy="28321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6F699" id="Oval 136" o:spid="_x0000_s1026" style="position:absolute;margin-left:218.05pt;margin-top:29.8pt;width:91.6pt;height:22.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" filled="f" strokecolor="red" strokeweight=".5pt">
                <v:stroke joinstyle="miter"/>
              </v:oval>
            </w:pict>
          </mc:Fallback>
        </mc:AlternateContent>
      </w:r>
      <w:r>
        <w:rPr>
          <w:noProof/>
          <w:lang w:eastAsia="fr-FR"/>
        </w:rPr>
        <mc:AlternateContent>
          <mc:Choice Requires="wps">
            <w:drawing>
              <wp:anchor distT="0" distB="0" distL="114300" distR="114300" simplePos="0" relativeHeight="251713536" behindDoc="0" locked="0" layoutInCell="1" allowOverlap="1" wp14:anchorId="6B6936ED" wp14:editId="3E6D1736">
                <wp:simplePos x="0" y="0"/>
                <wp:positionH relativeFrom="column">
                  <wp:posOffset>616489</wp:posOffset>
                </wp:positionH>
                <wp:positionV relativeFrom="paragraph">
                  <wp:posOffset>378147</wp:posOffset>
                </wp:positionV>
                <wp:extent cx="1307939" cy="283579"/>
                <wp:effectExtent l="0" t="0" r="26035" b="21590"/>
                <wp:wrapNone/>
                <wp:docPr id="97" name="Oval 136"/>
                <wp:cNvGraphicFramePr/>
                <a:graphic xmlns:a="http://schemas.openxmlformats.org/drawingml/2006/main">
                  <a:graphicData uri="http://schemas.microsoft.com/office/word/2010/wordprocessingShape">
                    <wps:wsp>
                      <wps:cNvSpPr/>
                      <wps:spPr>
                        <a:xfrm>
                          <a:off x="0" y="0"/>
                          <a:ext cx="1307939" cy="283579"/>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B9423" id="Oval 136" o:spid="_x0000_s1026" style="position:absolute;margin-left:48.55pt;margin-top:29.8pt;width:103pt;height:2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" filled="f" strokecolor="red" strokeweight=".5pt">
                <v:stroke joinstyle="miter"/>
              </v:oval>
            </w:pict>
          </mc:Fallback>
        </mc:AlternateContent>
      </w:r>
      <w:r w:rsidR="00B74B4B">
        <w:rPr>
          <w:noProof/>
          <w:lang w:eastAsia="fr-FR"/>
        </w:rPr>
        <w:drawing>
          <wp:inline distT="0" distB="0" distL="0" distR="0" wp14:anchorId="3932EEAF" wp14:editId="5860A9DD">
            <wp:extent cx="4340505" cy="2951544"/>
            <wp:effectExtent l="0" t="0" r="3175" b="127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41915" cy="2952503"/>
                    </a:xfrm>
                    <a:prstGeom prst="rect">
                      <a:avLst/>
                    </a:prstGeom>
                  </pic:spPr>
                </pic:pic>
              </a:graphicData>
            </a:graphic>
          </wp:inline>
        </w:drawing>
      </w:r>
    </w:p>
    <w:p w:rsidR="00F11F04" w:rsidRDefault="00F11F04" w:rsidP="00F52B6E">
      <w:pPr>
        <w:rPr>
          <w:rFonts w:ascii="Times New Roman" w:hAnsi="Times New Roman"/>
          <w:sz w:val="24"/>
          <w:szCs w:val="24"/>
        </w:rPr>
      </w:pPr>
      <w:r>
        <w:rPr>
          <w:rFonts w:ascii="Times New Roman" w:hAnsi="Times New Roman"/>
          <w:sz w:val="24"/>
          <w:szCs w:val="24"/>
        </w:rPr>
        <w:t>L’agent doit attendre que la précision soit inférieure ou égale à 5m avant de noter les coordonnées sur une feuille, pour ensuite les saisir dans l</w:t>
      </w:r>
      <w:r w:rsidR="002A320D">
        <w:rPr>
          <w:rFonts w:ascii="Times New Roman" w:hAnsi="Times New Roman"/>
          <w:sz w:val="24"/>
          <w:szCs w:val="24"/>
        </w:rPr>
        <w:t>a fiche de dénombrement.</w:t>
      </w:r>
    </w:p>
    <w:p w:rsidR="00897B86" w:rsidRPr="00B92830" w:rsidRDefault="00897B86" w:rsidP="00897B86">
      <w:pPr>
        <w:pStyle w:val="Paragraphedeliste"/>
        <w:numPr>
          <w:ilvl w:val="0"/>
          <w:numId w:val="14"/>
        </w:numPr>
        <w:spacing w:after="0" w:line="240" w:lineRule="auto"/>
        <w:rPr>
          <w:rFonts w:ascii="Times New Roman" w:hAnsi="Times New Roman" w:cs="Times New Roman"/>
          <w:b/>
          <w:sz w:val="24"/>
          <w:szCs w:val="24"/>
        </w:rPr>
      </w:pPr>
      <w:r w:rsidRPr="00B92830">
        <w:rPr>
          <w:rFonts w:ascii="Times New Roman" w:hAnsi="Times New Roman" w:cs="Times New Roman"/>
          <w:b/>
          <w:sz w:val="24"/>
          <w:szCs w:val="24"/>
        </w:rPr>
        <w:t>Question catégorielle à réponse unique</w:t>
      </w:r>
    </w:p>
    <w:p w:rsidR="00897B86" w:rsidRPr="00823FDB" w:rsidRDefault="00897B86" w:rsidP="00897B86">
      <w:pPr>
        <w:rPr>
          <w:rFonts w:ascii="Times New Roman" w:hAnsi="Times New Roman"/>
          <w:sz w:val="24"/>
          <w:szCs w:val="24"/>
        </w:rPr>
      </w:pPr>
    </w:p>
    <w:p w:rsidR="0022072F" w:rsidRDefault="00897B86" w:rsidP="00897B86">
      <w:pPr>
        <w:rPr>
          <w:rFonts w:ascii="Times New Roman" w:hAnsi="Times New Roman"/>
          <w:sz w:val="24"/>
          <w:szCs w:val="24"/>
        </w:rPr>
      </w:pPr>
      <w:r w:rsidRPr="00823FDB">
        <w:rPr>
          <w:rFonts w:ascii="Times New Roman" w:hAnsi="Times New Roman"/>
          <w:sz w:val="24"/>
          <w:szCs w:val="24"/>
        </w:rPr>
        <w:t>Les questions catégorielles à réponse unique donnent lieu à un choix d’une seule option de réponse parmi une liste de répo</w:t>
      </w:r>
      <w:r w:rsidR="0022072F">
        <w:rPr>
          <w:rFonts w:ascii="Times New Roman" w:hAnsi="Times New Roman"/>
          <w:sz w:val="24"/>
          <w:szCs w:val="24"/>
        </w:rPr>
        <w:t xml:space="preserve">nses possibles. Cette liste </w:t>
      </w:r>
      <w:r w:rsidRPr="00823FDB">
        <w:rPr>
          <w:rFonts w:ascii="Times New Roman" w:hAnsi="Times New Roman"/>
          <w:sz w:val="24"/>
          <w:szCs w:val="24"/>
        </w:rPr>
        <w:t xml:space="preserve"> apparait</w:t>
      </w:r>
      <w:r w:rsidR="0022072F">
        <w:rPr>
          <w:rFonts w:ascii="Times New Roman" w:hAnsi="Times New Roman"/>
          <w:sz w:val="24"/>
          <w:szCs w:val="24"/>
        </w:rPr>
        <w:t xml:space="preserve"> i</w:t>
      </w:r>
      <w:r w:rsidRPr="00897B86">
        <w:rPr>
          <w:rFonts w:ascii="Times New Roman" w:hAnsi="Times New Roman"/>
          <w:sz w:val="24"/>
          <w:szCs w:val="24"/>
        </w:rPr>
        <w:t xml:space="preserve">ntégralement sur la tablette Sélectionnez la modalité de réponse correspondant en appuyant sur le point situé juste devant. En cas d’erreur, choisissez la bonne modalité de réponse. </w:t>
      </w:r>
    </w:p>
    <w:p w:rsidR="0022072F" w:rsidRDefault="0022072F" w:rsidP="00897B86">
      <w:pPr>
        <w:rPr>
          <w:rFonts w:ascii="Times New Roman" w:hAnsi="Times New Roman"/>
          <w:sz w:val="24"/>
          <w:szCs w:val="24"/>
        </w:rPr>
      </w:pPr>
      <w:r>
        <w:rPr>
          <w:noProof/>
          <w:lang w:eastAsia="fr-FR"/>
        </w:rPr>
        <w:drawing>
          <wp:inline distT="0" distB="0" distL="0" distR="0" wp14:anchorId="614F1436" wp14:editId="31C746B1">
            <wp:extent cx="5312255" cy="2357355"/>
            <wp:effectExtent l="0" t="0" r="3175" b="508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14950" cy="2358551"/>
                    </a:xfrm>
                    <a:prstGeom prst="rect">
                      <a:avLst/>
                    </a:prstGeom>
                  </pic:spPr>
                </pic:pic>
              </a:graphicData>
            </a:graphic>
          </wp:inline>
        </w:drawing>
      </w:r>
    </w:p>
    <w:p w:rsidR="00D35A9E" w:rsidRDefault="00D35A9E">
      <w:pPr>
        <w:spacing w:line="259" w:lineRule="auto"/>
        <w:jc w:val="left"/>
        <w:rPr>
          <w:rFonts w:ascii="Times New Roman" w:hAnsi="Times New Roman"/>
          <w:sz w:val="24"/>
          <w:szCs w:val="24"/>
        </w:rPr>
      </w:pPr>
    </w:p>
    <w:p w:rsidR="0022072F" w:rsidRPr="00E31823" w:rsidRDefault="0022072F" w:rsidP="0022072F">
      <w:pPr>
        <w:pStyle w:val="Paragraphedeliste"/>
        <w:numPr>
          <w:ilvl w:val="0"/>
          <w:numId w:val="14"/>
        </w:numPr>
        <w:spacing w:after="0" w:line="240" w:lineRule="auto"/>
        <w:rPr>
          <w:rFonts w:ascii="Times New Roman" w:hAnsi="Times New Roman" w:cs="Times New Roman"/>
          <w:b/>
          <w:sz w:val="24"/>
          <w:szCs w:val="24"/>
        </w:rPr>
      </w:pPr>
      <w:r w:rsidRPr="00E31823">
        <w:rPr>
          <w:rFonts w:ascii="Times New Roman" w:hAnsi="Times New Roman" w:cs="Times New Roman"/>
          <w:b/>
          <w:sz w:val="24"/>
          <w:szCs w:val="24"/>
        </w:rPr>
        <w:t>Question de type numérique</w:t>
      </w:r>
    </w:p>
    <w:p w:rsidR="00D35A9E" w:rsidRDefault="00D35A9E" w:rsidP="0022072F">
      <w:pPr>
        <w:rPr>
          <w:rFonts w:ascii="Times New Roman" w:hAnsi="Times New Roman"/>
          <w:sz w:val="24"/>
          <w:szCs w:val="24"/>
        </w:rPr>
      </w:pPr>
    </w:p>
    <w:p w:rsidR="0022072F" w:rsidRPr="00823FDB" w:rsidRDefault="0022072F" w:rsidP="0022072F">
      <w:pPr>
        <w:rPr>
          <w:rFonts w:ascii="Times New Roman" w:hAnsi="Times New Roman"/>
          <w:sz w:val="24"/>
          <w:szCs w:val="24"/>
        </w:rPr>
      </w:pPr>
      <w:r w:rsidRPr="00823FDB">
        <w:rPr>
          <w:rFonts w:ascii="Times New Roman" w:hAnsi="Times New Roman"/>
          <w:sz w:val="24"/>
          <w:szCs w:val="24"/>
        </w:rPr>
        <w:t xml:space="preserve">Ces questions sont celles qui impliquent des réponses numériques. Par exemple, </w:t>
      </w:r>
      <w:r>
        <w:rPr>
          <w:rFonts w:ascii="Times New Roman" w:hAnsi="Times New Roman"/>
          <w:sz w:val="24"/>
          <w:szCs w:val="24"/>
        </w:rPr>
        <w:t>le nombre de ménages qui habitent dans la concession</w:t>
      </w:r>
      <w:r w:rsidR="008D7AB9">
        <w:rPr>
          <w:rFonts w:ascii="Times New Roman" w:hAnsi="Times New Roman"/>
          <w:sz w:val="24"/>
          <w:szCs w:val="24"/>
        </w:rPr>
        <w:t>, la taille du ménage</w:t>
      </w:r>
      <w:r w:rsidRPr="00823FDB">
        <w:rPr>
          <w:rFonts w:ascii="Times New Roman" w:hAnsi="Times New Roman"/>
          <w:sz w:val="24"/>
          <w:szCs w:val="24"/>
        </w:rPr>
        <w:t xml:space="preserve"> … Vous reconnaitrez ce type de questions sur l’application par l’expression suivante figurant dans le champ réservé à cette question : </w:t>
      </w:r>
      <w:r w:rsidRPr="00823FDB">
        <w:rPr>
          <w:rFonts w:ascii="Times New Roman" w:hAnsi="Times New Roman"/>
          <w:b/>
          <w:i/>
          <w:sz w:val="24"/>
          <w:szCs w:val="24"/>
        </w:rPr>
        <w:t>Appuyer pour saisir un nombre entier</w:t>
      </w:r>
      <w:r w:rsidRPr="00823FDB">
        <w:rPr>
          <w:rFonts w:ascii="Times New Roman" w:hAnsi="Times New Roman"/>
          <w:sz w:val="24"/>
          <w:szCs w:val="24"/>
        </w:rPr>
        <w:t>. En appuyant sur le champ, le clavier numérique s’affiche et vous permet de saisir la réponse.</w:t>
      </w:r>
    </w:p>
    <w:p w:rsidR="0022072F" w:rsidRPr="00823FDB" w:rsidRDefault="0022072F" w:rsidP="0022072F">
      <w:pPr>
        <w:rPr>
          <w:rFonts w:ascii="Times New Roman" w:hAnsi="Times New Roman"/>
          <w:sz w:val="24"/>
          <w:szCs w:val="24"/>
        </w:rPr>
      </w:pPr>
      <w:r w:rsidRPr="00823FDB">
        <w:rPr>
          <w:rFonts w:ascii="Times New Roman" w:hAnsi="Times New Roman"/>
          <w:sz w:val="24"/>
          <w:szCs w:val="24"/>
        </w:rPr>
        <w:t>Pour corriger la réponse d’une question numérique, appuyez le champ puis supprimer la valeur et modifier. Si vous voulez effacer complètement la valeur saisie, appuyez sur la croix située à la fin du champ dans lequel figure la valeur renseignée.</w:t>
      </w:r>
    </w:p>
    <w:p w:rsidR="0022072F" w:rsidRDefault="008D7AB9" w:rsidP="0022072F">
      <w:pPr>
        <w:rPr>
          <w:rFonts w:ascii="Times New Roman" w:hAnsi="Times New Roman"/>
          <w:sz w:val="24"/>
          <w:szCs w:val="24"/>
        </w:rPr>
      </w:pPr>
      <w:r w:rsidRPr="008D7AB9">
        <w:rPr>
          <w:rFonts w:ascii="Times New Roman" w:hAnsi="Times New Roman"/>
          <w:noProof/>
          <w:sz w:val="24"/>
          <w:szCs w:val="24"/>
          <w:lang w:eastAsia="fr-FR"/>
        </w:rPr>
        <mc:AlternateContent>
          <mc:Choice Requires="wps">
            <w:drawing>
              <wp:anchor distT="0" distB="0" distL="114300" distR="114300" simplePos="0" relativeHeight="251680768" behindDoc="0" locked="0" layoutInCell="1" allowOverlap="1" wp14:anchorId="2A247123" wp14:editId="53150FD3">
                <wp:simplePos x="0" y="0"/>
                <wp:positionH relativeFrom="column">
                  <wp:posOffset>-379095</wp:posOffset>
                </wp:positionH>
                <wp:positionV relativeFrom="paragraph">
                  <wp:posOffset>2771775</wp:posOffset>
                </wp:positionV>
                <wp:extent cx="1210945" cy="567055"/>
                <wp:effectExtent l="0" t="0" r="27305" b="23495"/>
                <wp:wrapNone/>
                <wp:docPr id="67" name="Rectangle 67"/>
                <wp:cNvGraphicFramePr/>
                <a:graphic xmlns:a="http://schemas.openxmlformats.org/drawingml/2006/main">
                  <a:graphicData uri="http://schemas.microsoft.com/office/word/2010/wordprocessingShape">
                    <wps:wsp>
                      <wps:cNvSpPr/>
                      <wps:spPr>
                        <a:xfrm>
                          <a:off x="0" y="0"/>
                          <a:ext cx="1210945" cy="567055"/>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33D" w:rsidRDefault="0035033D" w:rsidP="008D7AB9">
                            <w:pPr>
                              <w:jc w:val="center"/>
                              <w:rPr>
                                <w:rFonts w:ascii="Times New Roman" w:hAnsi="Times New Roman"/>
                                <w:color w:val="000000" w:themeColor="text1"/>
                                <w:sz w:val="20"/>
                                <w:szCs w:val="20"/>
                              </w:rPr>
                            </w:pPr>
                            <w:r>
                              <w:rPr>
                                <w:rFonts w:ascii="Times New Roman" w:hAnsi="Times New Roman"/>
                                <w:color w:val="000000" w:themeColor="text1"/>
                                <w:sz w:val="20"/>
                                <w:szCs w:val="20"/>
                              </w:rPr>
                              <w:t>Saisir la réponse ici et appuyez sur suiv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47123" id="Rectangle 67" o:spid="_x0000_s1029" style="position:absolute;left:0;text-align:left;margin-left:-29.85pt;margin-top:218.25pt;width:95.35pt;height:4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" filled="f" strokecolor="#00b0f0" strokeweight=".25pt">
                <v:textbox>
                  <w:txbxContent>
                    <w:p w:rsidR="0035033D" w:rsidRDefault="0035033D" w:rsidP="008D7AB9">
                      <w:pPr>
                        <w:jc w:val="center"/>
                        <w:rPr>
                          <w:rFonts w:ascii="Times New Roman" w:hAnsi="Times New Roman"/>
                          <w:color w:val="000000" w:themeColor="text1"/>
                          <w:sz w:val="20"/>
                          <w:szCs w:val="20"/>
                        </w:rPr>
                      </w:pPr>
                      <w:r>
                        <w:rPr>
                          <w:rFonts w:ascii="Times New Roman" w:hAnsi="Times New Roman"/>
                          <w:color w:val="000000" w:themeColor="text1"/>
                          <w:sz w:val="20"/>
                          <w:szCs w:val="20"/>
                        </w:rPr>
                        <w:t>Saisir la réponse ici et appuyez sur suiv</w:t>
                      </w:r>
                    </w:p>
                  </w:txbxContent>
                </v:textbox>
              </v:rect>
            </w:pict>
          </mc:Fallback>
        </mc:AlternateContent>
      </w:r>
      <w:r w:rsidRPr="008D7AB9">
        <w:rPr>
          <w:rFonts w:ascii="Times New Roman" w:hAnsi="Times New Roman"/>
          <w:noProof/>
          <w:sz w:val="24"/>
          <w:szCs w:val="24"/>
          <w:lang w:eastAsia="fr-FR"/>
        </w:rPr>
        <mc:AlternateContent>
          <mc:Choice Requires="wps">
            <w:drawing>
              <wp:anchor distT="0" distB="0" distL="114300" distR="114300" simplePos="0" relativeHeight="251681792" behindDoc="0" locked="0" layoutInCell="1" allowOverlap="1" wp14:anchorId="25D657A1" wp14:editId="2AEC879E">
                <wp:simplePos x="0" y="0"/>
                <wp:positionH relativeFrom="column">
                  <wp:posOffset>830620</wp:posOffset>
                </wp:positionH>
                <wp:positionV relativeFrom="paragraph">
                  <wp:posOffset>2077921</wp:posOffset>
                </wp:positionV>
                <wp:extent cx="1729427" cy="960699"/>
                <wp:effectExtent l="0" t="38100" r="61595" b="30480"/>
                <wp:wrapNone/>
                <wp:docPr id="69" name="Straight Arrow Connector 69"/>
                <wp:cNvGraphicFramePr/>
                <a:graphic xmlns:a="http://schemas.openxmlformats.org/drawingml/2006/main">
                  <a:graphicData uri="http://schemas.microsoft.com/office/word/2010/wordprocessingShape">
                    <wps:wsp>
                      <wps:cNvCnPr/>
                      <wps:spPr>
                        <a:xfrm flipV="1">
                          <a:off x="0" y="0"/>
                          <a:ext cx="1729427" cy="9606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DEDF3" id="Straight Arrow Connector 69" o:spid="_x0000_s1026" type="#_x0000_t32" style="position:absolute;margin-left:65.4pt;margin-top:163.6pt;width:136.2pt;height:75.6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" strokecolor="red" strokeweight=".5pt">
                <v:stroke endarrow="block" joinstyle="miter"/>
              </v:shape>
            </w:pict>
          </mc:Fallback>
        </mc:AlternateContent>
      </w:r>
      <w:r w:rsidRPr="008D7AB9">
        <w:rPr>
          <w:rFonts w:ascii="Times New Roman" w:hAnsi="Times New Roman"/>
          <w:noProof/>
          <w:sz w:val="24"/>
          <w:szCs w:val="24"/>
          <w:lang w:eastAsia="fr-FR"/>
        </w:rPr>
        <mc:AlternateContent>
          <mc:Choice Requires="wps">
            <w:drawing>
              <wp:anchor distT="0" distB="0" distL="114300" distR="114300" simplePos="0" relativeHeight="251682816" behindDoc="0" locked="0" layoutInCell="1" allowOverlap="1" wp14:anchorId="4F1B80DA" wp14:editId="6D2B1DD5">
                <wp:simplePos x="0" y="0"/>
                <wp:positionH relativeFrom="column">
                  <wp:posOffset>234524</wp:posOffset>
                </wp:positionH>
                <wp:positionV relativeFrom="paragraph">
                  <wp:posOffset>874155</wp:posOffset>
                </wp:positionV>
                <wp:extent cx="1181719" cy="1898247"/>
                <wp:effectExtent l="0" t="38100" r="57150" b="26035"/>
                <wp:wrapNone/>
                <wp:docPr id="68" name="Straight Arrow Connector 68"/>
                <wp:cNvGraphicFramePr/>
                <a:graphic xmlns:a="http://schemas.openxmlformats.org/drawingml/2006/main">
                  <a:graphicData uri="http://schemas.microsoft.com/office/word/2010/wordprocessingShape">
                    <wps:wsp>
                      <wps:cNvCnPr/>
                      <wps:spPr>
                        <a:xfrm flipV="1">
                          <a:off x="0" y="0"/>
                          <a:ext cx="1181719" cy="189824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37514A" id="Straight Arrow Connector 68" o:spid="_x0000_s1026" type="#_x0000_t32" style="position:absolute;margin-left:18.45pt;margin-top:68.85pt;width:93.05pt;height:149.4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" strokecolor="#ed7d31 [3205]" strokeweight=".5pt">
                <v:stroke endarrow="block" joinstyle="miter"/>
              </v:shape>
            </w:pict>
          </mc:Fallback>
        </mc:AlternateContent>
      </w:r>
      <w:r w:rsidRPr="008D7AB9">
        <w:rPr>
          <w:rFonts w:ascii="Times New Roman" w:hAnsi="Times New Roman"/>
          <w:noProof/>
          <w:sz w:val="24"/>
          <w:szCs w:val="24"/>
          <w:lang w:eastAsia="fr-FR"/>
        </w:rPr>
        <mc:AlternateContent>
          <mc:Choice Requires="wps">
            <w:drawing>
              <wp:anchor distT="0" distB="0" distL="114300" distR="114300" simplePos="0" relativeHeight="251679744" behindDoc="0" locked="0" layoutInCell="1" allowOverlap="1" wp14:anchorId="7431E3E1" wp14:editId="39002055">
                <wp:simplePos x="0" y="0"/>
                <wp:positionH relativeFrom="column">
                  <wp:posOffset>829945</wp:posOffset>
                </wp:positionH>
                <wp:positionV relativeFrom="paragraph">
                  <wp:posOffset>445135</wp:posOffset>
                </wp:positionV>
                <wp:extent cx="2339340" cy="510540"/>
                <wp:effectExtent l="0" t="0" r="22860" b="22860"/>
                <wp:wrapNone/>
                <wp:docPr id="66" name="Oval 66"/>
                <wp:cNvGraphicFramePr/>
                <a:graphic xmlns:a="http://schemas.openxmlformats.org/drawingml/2006/main">
                  <a:graphicData uri="http://schemas.microsoft.com/office/word/2010/wordprocessingShape">
                    <wps:wsp>
                      <wps:cNvSpPr/>
                      <wps:spPr>
                        <a:xfrm>
                          <a:off x="0" y="0"/>
                          <a:ext cx="2339340" cy="51054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52D1C28" id="Oval 66" o:spid="_x0000_s1026" style="position:absolute;margin-left:65.35pt;margin-top:35.05pt;width:184.2pt;height:4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" filled="f" strokecolor="red" strokeweight=".25pt">
                <v:stroke joinstyle="miter"/>
              </v:oval>
            </w:pict>
          </mc:Fallback>
        </mc:AlternateContent>
      </w:r>
      <w:r>
        <w:rPr>
          <w:noProof/>
          <w:lang w:eastAsia="fr-FR"/>
        </w:rPr>
        <w:drawing>
          <wp:inline distT="0" distB="0" distL="0" distR="0" wp14:anchorId="4DAC4F36" wp14:editId="66679997">
            <wp:extent cx="4820855" cy="265639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824056" cy="2658154"/>
                    </a:xfrm>
                    <a:prstGeom prst="rect">
                      <a:avLst/>
                    </a:prstGeom>
                  </pic:spPr>
                </pic:pic>
              </a:graphicData>
            </a:graphic>
          </wp:inline>
        </w:drawing>
      </w:r>
    </w:p>
    <w:p w:rsidR="00193EB6" w:rsidRDefault="00193EB6" w:rsidP="0022072F">
      <w:pPr>
        <w:rPr>
          <w:rFonts w:ascii="Times New Roman" w:hAnsi="Times New Roman"/>
          <w:sz w:val="24"/>
          <w:szCs w:val="24"/>
        </w:rPr>
      </w:pPr>
    </w:p>
    <w:p w:rsidR="00193EB6" w:rsidRPr="00823FDB" w:rsidRDefault="00193EB6" w:rsidP="0022072F">
      <w:pPr>
        <w:rPr>
          <w:rFonts w:ascii="Times New Roman" w:hAnsi="Times New Roman"/>
          <w:sz w:val="24"/>
          <w:szCs w:val="24"/>
        </w:rPr>
      </w:pPr>
    </w:p>
    <w:p w:rsidR="00193EB6" w:rsidRPr="00C91FED" w:rsidRDefault="00193EB6" w:rsidP="00193EB6">
      <w:pPr>
        <w:pStyle w:val="Paragraphedeliste"/>
        <w:keepNext/>
        <w:numPr>
          <w:ilvl w:val="0"/>
          <w:numId w:val="14"/>
        </w:numPr>
        <w:spacing w:after="0" w:line="240" w:lineRule="auto"/>
        <w:rPr>
          <w:rFonts w:ascii="Times New Roman" w:hAnsi="Times New Roman" w:cs="Times New Roman"/>
          <w:b/>
          <w:sz w:val="24"/>
          <w:szCs w:val="24"/>
        </w:rPr>
      </w:pPr>
      <w:r w:rsidRPr="00C91FED">
        <w:rPr>
          <w:rFonts w:ascii="Times New Roman" w:hAnsi="Times New Roman" w:cs="Times New Roman"/>
          <w:b/>
          <w:sz w:val="24"/>
          <w:szCs w:val="24"/>
        </w:rPr>
        <w:t>Question catégorielle à réponse multiple</w:t>
      </w:r>
    </w:p>
    <w:p w:rsidR="00193EB6" w:rsidRPr="00823FDB" w:rsidRDefault="00193EB6" w:rsidP="00193EB6">
      <w:pPr>
        <w:keepNext/>
        <w:rPr>
          <w:rFonts w:ascii="Times New Roman" w:hAnsi="Times New Roman"/>
          <w:sz w:val="24"/>
          <w:szCs w:val="24"/>
        </w:rPr>
      </w:pPr>
    </w:p>
    <w:p w:rsidR="00193EB6" w:rsidRPr="00C91FED" w:rsidRDefault="00193EB6" w:rsidP="00193EB6">
      <w:pPr>
        <w:rPr>
          <w:rFonts w:ascii="Times New Roman" w:hAnsi="Times New Roman"/>
          <w:sz w:val="24"/>
          <w:szCs w:val="24"/>
        </w:rPr>
      </w:pPr>
      <w:r w:rsidRPr="00823FDB">
        <w:rPr>
          <w:rFonts w:ascii="Times New Roman" w:hAnsi="Times New Roman"/>
          <w:sz w:val="24"/>
          <w:szCs w:val="24"/>
        </w:rPr>
        <w:t xml:space="preserve">Contrairement aux questions catégorielles à réponse unique, les questions catégorielles </w:t>
      </w:r>
      <w:r w:rsidR="00C91FED">
        <w:rPr>
          <w:rFonts w:ascii="Times New Roman" w:hAnsi="Times New Roman"/>
          <w:sz w:val="24"/>
          <w:szCs w:val="24"/>
        </w:rPr>
        <w:t xml:space="preserve"> </w:t>
      </w:r>
      <w:r w:rsidRPr="00823FDB">
        <w:rPr>
          <w:rFonts w:ascii="Times New Roman" w:hAnsi="Times New Roman"/>
          <w:sz w:val="24"/>
          <w:szCs w:val="24"/>
        </w:rPr>
        <w:t>admettent plusieurs choix de réponse dans une liste de réponses pos</w:t>
      </w:r>
      <w:r w:rsidR="00C91FED">
        <w:rPr>
          <w:rFonts w:ascii="Times New Roman" w:hAnsi="Times New Roman"/>
          <w:sz w:val="24"/>
          <w:szCs w:val="24"/>
        </w:rPr>
        <w:t>sibles. Ces choix peuvent être Non contraint</w:t>
      </w:r>
      <w:r w:rsidRPr="00C91FED">
        <w:rPr>
          <w:rFonts w:ascii="Times New Roman" w:hAnsi="Times New Roman"/>
          <w:sz w:val="24"/>
          <w:szCs w:val="24"/>
        </w:rPr>
        <w:t>: Dans ce cas, l’ensemble des réponses possible de la liste de choix pourrait être sélectionnée </w:t>
      </w:r>
    </w:p>
    <w:p w:rsidR="00193EB6" w:rsidRDefault="00193EB6" w:rsidP="00193EB6">
      <w:pPr>
        <w:rPr>
          <w:rFonts w:ascii="Times New Roman" w:hAnsi="Times New Roman"/>
          <w:sz w:val="24"/>
          <w:szCs w:val="24"/>
        </w:rPr>
      </w:pPr>
      <w:r>
        <w:rPr>
          <w:noProof/>
          <w:lang w:eastAsia="fr-FR"/>
        </w:rPr>
        <w:lastRenderedPageBreak/>
        <w:drawing>
          <wp:inline distT="0" distB="0" distL="0" distR="0" wp14:anchorId="3ABD9299" wp14:editId="15ADD445">
            <wp:extent cx="4375230" cy="3171463"/>
            <wp:effectExtent l="0" t="0" r="635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373500" cy="3170209"/>
                    </a:xfrm>
                    <a:prstGeom prst="rect">
                      <a:avLst/>
                    </a:prstGeom>
                  </pic:spPr>
                </pic:pic>
              </a:graphicData>
            </a:graphic>
          </wp:inline>
        </w:drawing>
      </w:r>
    </w:p>
    <w:p w:rsidR="00F54313" w:rsidRPr="00823FDB" w:rsidRDefault="00F54313" w:rsidP="00F54313">
      <w:pPr>
        <w:rPr>
          <w:rFonts w:ascii="Times New Roman" w:hAnsi="Times New Roman"/>
          <w:sz w:val="24"/>
          <w:szCs w:val="24"/>
        </w:rPr>
      </w:pPr>
      <w:r w:rsidRPr="00823FDB">
        <w:rPr>
          <w:rFonts w:ascii="Times New Roman" w:hAnsi="Times New Roman"/>
          <w:sz w:val="24"/>
          <w:szCs w:val="24"/>
        </w:rPr>
        <w:t>Pour toutes ces questions, en cas d’erreur dés</w:t>
      </w:r>
      <w:r>
        <w:rPr>
          <w:rFonts w:ascii="Times New Roman" w:hAnsi="Times New Roman"/>
          <w:sz w:val="24"/>
          <w:szCs w:val="24"/>
        </w:rPr>
        <w:t>électionnez la modalité choisie.</w:t>
      </w:r>
    </w:p>
    <w:p w:rsidR="001F0C48" w:rsidRDefault="0029310A" w:rsidP="00193EB6">
      <w:pPr>
        <w:rPr>
          <w:rFonts w:ascii="Times New Roman" w:hAnsi="Times New Roman"/>
          <w:sz w:val="24"/>
          <w:szCs w:val="24"/>
        </w:rPr>
      </w:pPr>
      <w:r w:rsidRPr="0029310A">
        <w:rPr>
          <w:rFonts w:ascii="Times New Roman" w:hAnsi="Times New Roman"/>
          <w:b/>
          <w:sz w:val="24"/>
          <w:szCs w:val="24"/>
        </w:rPr>
        <w:t>Option Insé</w:t>
      </w:r>
      <w:r w:rsidR="001F0C48" w:rsidRPr="0029310A">
        <w:rPr>
          <w:rFonts w:ascii="Times New Roman" w:hAnsi="Times New Roman"/>
          <w:b/>
          <w:sz w:val="24"/>
          <w:szCs w:val="24"/>
        </w:rPr>
        <w:t>rer</w:t>
      </w:r>
      <w:r w:rsidRPr="0029310A">
        <w:rPr>
          <w:rFonts w:ascii="Times New Roman" w:hAnsi="Times New Roman"/>
          <w:b/>
          <w:sz w:val="24"/>
          <w:szCs w:val="24"/>
        </w:rPr>
        <w:t xml:space="preserve"> des concessions ou des ménages</w:t>
      </w:r>
      <w:r>
        <w:rPr>
          <w:rFonts w:ascii="Times New Roman" w:hAnsi="Times New Roman"/>
          <w:b/>
          <w:sz w:val="24"/>
          <w:szCs w:val="24"/>
        </w:rPr>
        <w:t xml:space="preserve"> : </w:t>
      </w:r>
      <w:r w:rsidRPr="0029310A">
        <w:rPr>
          <w:rFonts w:ascii="Times New Roman" w:hAnsi="Times New Roman"/>
          <w:sz w:val="24"/>
          <w:szCs w:val="24"/>
        </w:rPr>
        <w:t>Cette option permet</w:t>
      </w:r>
      <w:r>
        <w:rPr>
          <w:rFonts w:ascii="Times New Roman" w:hAnsi="Times New Roman"/>
          <w:sz w:val="24"/>
          <w:szCs w:val="24"/>
        </w:rPr>
        <w:t xml:space="preserve"> d’insérer un ménage dans une concession. Si l’agent contact qu’il a sauté un ménage dans une concession, il est dans l’obligation de revenir saisir les informations de ce ménage. Les étapes à suivre sont les suivantes :    </w:t>
      </w:r>
      <w:r w:rsidRPr="0029310A">
        <w:rPr>
          <w:rFonts w:ascii="Times New Roman" w:hAnsi="Times New Roman"/>
          <w:sz w:val="24"/>
          <w:szCs w:val="24"/>
        </w:rPr>
        <w:t xml:space="preserve"> </w:t>
      </w:r>
    </w:p>
    <w:p w:rsidR="00F0276F" w:rsidRDefault="008B2613" w:rsidP="00193EB6">
      <w:pPr>
        <w:rPr>
          <w:rFonts w:ascii="Times New Roman" w:hAnsi="Times New Roman"/>
          <w:sz w:val="24"/>
          <w:szCs w:val="24"/>
        </w:rPr>
      </w:pPr>
      <w:r>
        <w:rPr>
          <w:rFonts w:ascii="Times New Roman" w:hAnsi="Times New Roman" w:cs="Times New Roman"/>
          <w:noProof/>
          <w:lang w:eastAsia="fr-FR"/>
        </w:rPr>
        <mc:AlternateContent>
          <mc:Choice Requires="wps">
            <w:drawing>
              <wp:anchor distT="0" distB="0" distL="114300" distR="114300" simplePos="0" relativeHeight="251683840" behindDoc="0" locked="0" layoutInCell="1" allowOverlap="1">
                <wp:simplePos x="0" y="0"/>
                <wp:positionH relativeFrom="column">
                  <wp:posOffset>3041385</wp:posOffset>
                </wp:positionH>
                <wp:positionV relativeFrom="paragraph">
                  <wp:posOffset>429188</wp:posOffset>
                </wp:positionV>
                <wp:extent cx="491924" cy="231493"/>
                <wp:effectExtent l="0" t="38100" r="60960" b="35560"/>
                <wp:wrapNone/>
                <wp:docPr id="37" name="Connecteur droit avec flèche 37"/>
                <wp:cNvGraphicFramePr/>
                <a:graphic xmlns:a="http://schemas.openxmlformats.org/drawingml/2006/main">
                  <a:graphicData uri="http://schemas.microsoft.com/office/word/2010/wordprocessingShape">
                    <wps:wsp>
                      <wps:cNvCnPr/>
                      <wps:spPr>
                        <a:xfrm flipV="1">
                          <a:off x="0" y="0"/>
                          <a:ext cx="491924" cy="231493"/>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1BD23C2" id="Connecteur droit avec flèche 37" o:spid="_x0000_s1026" type="#_x0000_t32" style="position:absolute;margin-left:239.5pt;margin-top:33.8pt;width:38.75pt;height:18.2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" strokecolor="#ed7d31 [3205]" strokeweight="1pt">
                <v:stroke endarrow="open" joinstyle="miter"/>
              </v:shape>
            </w:pict>
          </mc:Fallback>
        </mc:AlternateContent>
      </w:r>
      <w:r w:rsidR="0029310A">
        <w:rPr>
          <w:rFonts w:ascii="Times New Roman" w:hAnsi="Times New Roman" w:cs="Times New Roman"/>
        </w:rPr>
        <w:t xml:space="preserve">Dans </w:t>
      </w:r>
      <w:r w:rsidR="001F0C48" w:rsidRPr="00791216">
        <w:rPr>
          <w:rFonts w:ascii="Times New Roman" w:hAnsi="Times New Roman" w:cs="Times New Roman"/>
        </w:rPr>
        <w:t xml:space="preserve">la bande d’en haut du menu, </w:t>
      </w:r>
      <w:r w:rsidR="00F0276F">
        <w:rPr>
          <w:rFonts w:ascii="Times New Roman" w:hAnsi="Times New Roman"/>
          <w:sz w:val="24"/>
          <w:szCs w:val="24"/>
        </w:rPr>
        <w:t>cliqué</w:t>
      </w:r>
      <w:r w:rsidR="00F0276F" w:rsidRPr="00791216">
        <w:rPr>
          <w:rFonts w:ascii="Times New Roman" w:hAnsi="Times New Roman" w:cs="Times New Roman"/>
        </w:rPr>
        <w:t xml:space="preserve"> </w:t>
      </w:r>
      <w:r w:rsidR="00F0276F">
        <w:rPr>
          <w:rFonts w:ascii="Times New Roman" w:hAnsi="Times New Roman" w:cs="Times New Roman"/>
        </w:rPr>
        <w:t xml:space="preserve"> sur le </w:t>
      </w:r>
      <w:r w:rsidR="001F0C48" w:rsidRPr="00791216">
        <w:rPr>
          <w:rFonts w:ascii="Times New Roman" w:hAnsi="Times New Roman" w:cs="Times New Roman"/>
        </w:rPr>
        <w:t xml:space="preserve">bouton </w:t>
      </w:r>
      <w:r w:rsidR="001F0C48" w:rsidRPr="00791216">
        <w:rPr>
          <w:rFonts w:ascii="Times New Roman" w:hAnsi="Times New Roman" w:cs="Times New Roman"/>
          <w:noProof/>
          <w:lang w:eastAsia="fr-FR"/>
        </w:rPr>
        <w:drawing>
          <wp:inline distT="0" distB="0" distL="0" distR="0" wp14:anchorId="4D45E6A8" wp14:editId="0DAE91A7">
            <wp:extent cx="657225" cy="428625"/>
            <wp:effectExtent l="0" t="0" r="9525" b="952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225" cy="428625"/>
                    </a:xfrm>
                    <a:prstGeom prst="rect">
                      <a:avLst/>
                    </a:prstGeom>
                  </pic:spPr>
                </pic:pic>
              </a:graphicData>
            </a:graphic>
          </wp:inline>
        </w:drawing>
      </w:r>
      <w:r w:rsidR="001F0C48" w:rsidRPr="00791216">
        <w:rPr>
          <w:rFonts w:ascii="Times New Roman" w:hAnsi="Times New Roman" w:cs="Times New Roman"/>
        </w:rPr>
        <w:t xml:space="preserve"> </w:t>
      </w:r>
      <w:r w:rsidR="00F0276F">
        <w:rPr>
          <w:rFonts w:ascii="Times New Roman" w:hAnsi="Times New Roman"/>
          <w:sz w:val="24"/>
          <w:szCs w:val="24"/>
        </w:rPr>
        <w:t xml:space="preserve">, </w:t>
      </w:r>
      <w:r>
        <w:rPr>
          <w:rFonts w:ascii="Times New Roman" w:hAnsi="Times New Roman"/>
          <w:sz w:val="24"/>
          <w:szCs w:val="24"/>
        </w:rPr>
        <w:t>la</w:t>
      </w:r>
      <w:r w:rsidR="00F0276F">
        <w:rPr>
          <w:rFonts w:ascii="Times New Roman" w:hAnsi="Times New Roman"/>
          <w:sz w:val="24"/>
          <w:szCs w:val="24"/>
        </w:rPr>
        <w:t xml:space="preserve"> fenêtre</w:t>
      </w:r>
      <w:r>
        <w:rPr>
          <w:rFonts w:ascii="Times New Roman" w:hAnsi="Times New Roman"/>
          <w:sz w:val="24"/>
          <w:szCs w:val="24"/>
        </w:rPr>
        <w:t xml:space="preserve"> ci-dessous</w:t>
      </w:r>
      <w:r w:rsidR="00F0276F">
        <w:rPr>
          <w:rFonts w:ascii="Times New Roman" w:hAnsi="Times New Roman"/>
          <w:sz w:val="24"/>
          <w:szCs w:val="24"/>
        </w:rPr>
        <w:t xml:space="preserve"> s’affiche</w:t>
      </w:r>
    </w:p>
    <w:p w:rsidR="008B2613" w:rsidRDefault="008B2613" w:rsidP="008B2613">
      <w:pPr>
        <w:jc w:val="center"/>
        <w:rPr>
          <w:rFonts w:ascii="Times New Roman" w:hAnsi="Times New Roman"/>
          <w:sz w:val="24"/>
          <w:szCs w:val="24"/>
        </w:rPr>
      </w:pPr>
      <w:r>
        <w:rPr>
          <w:noProof/>
          <w:lang w:eastAsia="fr-FR"/>
        </w:rPr>
        <w:drawing>
          <wp:inline distT="0" distB="0" distL="0" distR="0" wp14:anchorId="06340EA7" wp14:editId="1622CE0C">
            <wp:extent cx="1059084" cy="740780"/>
            <wp:effectExtent l="0" t="0" r="8255" b="25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59327" cy="740950"/>
                    </a:xfrm>
                    <a:prstGeom prst="rect">
                      <a:avLst/>
                    </a:prstGeom>
                  </pic:spPr>
                </pic:pic>
              </a:graphicData>
            </a:graphic>
          </wp:inline>
        </w:drawing>
      </w:r>
    </w:p>
    <w:p w:rsidR="008B2613" w:rsidRDefault="008B2613" w:rsidP="008B2613">
      <w:pPr>
        <w:jc w:val="left"/>
        <w:rPr>
          <w:rFonts w:ascii="Times New Roman" w:hAnsi="Times New Roman"/>
          <w:sz w:val="24"/>
          <w:szCs w:val="24"/>
        </w:rPr>
      </w:pPr>
      <w:r>
        <w:rPr>
          <w:rFonts w:ascii="Times New Roman" w:hAnsi="Times New Roman"/>
          <w:sz w:val="24"/>
          <w:szCs w:val="24"/>
        </w:rPr>
        <w:t xml:space="preserve">Cliqué sur </w:t>
      </w:r>
      <w:r w:rsidRPr="008B2613">
        <w:rPr>
          <w:rFonts w:ascii="Times New Roman" w:hAnsi="Times New Roman"/>
          <w:b/>
          <w:sz w:val="24"/>
          <w:szCs w:val="24"/>
        </w:rPr>
        <w:t>« choisir une action »</w:t>
      </w:r>
      <w:r>
        <w:rPr>
          <w:rFonts w:ascii="Times New Roman" w:hAnsi="Times New Roman"/>
          <w:b/>
          <w:sz w:val="24"/>
          <w:szCs w:val="24"/>
        </w:rPr>
        <w:t xml:space="preserve"> </w:t>
      </w:r>
      <w:r>
        <w:rPr>
          <w:rFonts w:ascii="Times New Roman" w:hAnsi="Times New Roman"/>
          <w:sz w:val="24"/>
          <w:szCs w:val="24"/>
        </w:rPr>
        <w:t>l’écran s’affiche</w:t>
      </w:r>
    </w:p>
    <w:p w:rsidR="008B2613" w:rsidRPr="008B2613" w:rsidRDefault="008B2613" w:rsidP="008B2613">
      <w:pPr>
        <w:jc w:val="left"/>
        <w:rPr>
          <w:rFonts w:ascii="Times New Roman" w:hAnsi="Times New Roman"/>
          <w:sz w:val="24"/>
          <w:szCs w:val="24"/>
        </w:rPr>
      </w:pPr>
      <w:r>
        <w:rPr>
          <w:noProof/>
          <w:lang w:eastAsia="fr-FR"/>
        </w:rPr>
        <w:drawing>
          <wp:inline distT="0" distB="0" distL="0" distR="0" wp14:anchorId="5BE7994F" wp14:editId="5EF140BE">
            <wp:extent cx="4745620" cy="1875099"/>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747048" cy="1875663"/>
                    </a:xfrm>
                    <a:prstGeom prst="rect">
                      <a:avLst/>
                    </a:prstGeom>
                  </pic:spPr>
                </pic:pic>
              </a:graphicData>
            </a:graphic>
          </wp:inline>
        </w:drawing>
      </w:r>
    </w:p>
    <w:p w:rsidR="0064334A" w:rsidRDefault="0064334A" w:rsidP="008B2613">
      <w:pPr>
        <w:jc w:val="left"/>
        <w:rPr>
          <w:rFonts w:ascii="Times New Roman" w:hAnsi="Times New Roman"/>
          <w:sz w:val="24"/>
          <w:szCs w:val="24"/>
        </w:rPr>
      </w:pPr>
    </w:p>
    <w:p w:rsidR="0064334A" w:rsidRPr="0064334A" w:rsidRDefault="008B2613" w:rsidP="0064334A">
      <w:pPr>
        <w:jc w:val="left"/>
        <w:rPr>
          <w:rFonts w:ascii="Times New Roman" w:hAnsi="Times New Roman"/>
          <w:b/>
          <w:i/>
          <w:sz w:val="24"/>
          <w:szCs w:val="24"/>
        </w:rPr>
      </w:pPr>
      <w:r>
        <w:rPr>
          <w:rFonts w:ascii="Times New Roman" w:hAnsi="Times New Roman"/>
          <w:sz w:val="24"/>
          <w:szCs w:val="24"/>
        </w:rPr>
        <w:lastRenderedPageBreak/>
        <w:t xml:space="preserve">En choisissant l’option insérer des concessions ou </w:t>
      </w:r>
      <w:r w:rsidR="0064334A">
        <w:rPr>
          <w:rFonts w:ascii="Times New Roman" w:hAnsi="Times New Roman"/>
          <w:sz w:val="24"/>
          <w:szCs w:val="24"/>
        </w:rPr>
        <w:t xml:space="preserve">des ménages, la fenêtre ci-dessous s’affiche </w:t>
      </w:r>
      <w:r w:rsidR="0064334A">
        <w:rPr>
          <w:noProof/>
          <w:lang w:eastAsia="fr-FR"/>
        </w:rPr>
        <w:drawing>
          <wp:inline distT="0" distB="0" distL="0" distR="0" wp14:anchorId="670171EE" wp14:editId="3D7C993F">
            <wp:extent cx="2118167" cy="1134319"/>
            <wp:effectExtent l="0" t="0" r="0" b="889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119907" cy="1135251"/>
                    </a:xfrm>
                    <a:prstGeom prst="rect">
                      <a:avLst/>
                    </a:prstGeom>
                  </pic:spPr>
                </pic:pic>
              </a:graphicData>
            </a:graphic>
          </wp:inline>
        </w:drawing>
      </w:r>
      <w:r w:rsidR="0064334A" w:rsidRPr="0064334A">
        <w:rPr>
          <w:rFonts w:ascii="Times New Roman" w:hAnsi="Times New Roman"/>
          <w:sz w:val="24"/>
          <w:szCs w:val="24"/>
        </w:rPr>
        <w:t xml:space="preserve"> </w:t>
      </w:r>
      <w:r w:rsidR="0064334A">
        <w:rPr>
          <w:rFonts w:ascii="Times New Roman" w:hAnsi="Times New Roman"/>
          <w:sz w:val="24"/>
          <w:szCs w:val="24"/>
        </w:rPr>
        <w:t xml:space="preserve">pour vous permettre de sélectionnez le ménage à partir duquel vous voulez effectuer l’insertion. Si, l’agent veut insérer un ménage entre le ménage n°2 et n°1, il clique sur le bouton de 0002, puis sur </w:t>
      </w:r>
      <w:r w:rsidR="0064334A" w:rsidRPr="0064334A">
        <w:rPr>
          <w:rFonts w:ascii="Times New Roman" w:hAnsi="Times New Roman"/>
          <w:b/>
          <w:i/>
          <w:sz w:val="24"/>
          <w:szCs w:val="24"/>
        </w:rPr>
        <w:t>SELECTIONNER</w:t>
      </w:r>
    </w:p>
    <w:p w:rsidR="0064334A" w:rsidRDefault="005634C5" w:rsidP="008B2613">
      <w:pPr>
        <w:jc w:val="left"/>
        <w:rPr>
          <w:rFonts w:ascii="Times New Roman" w:hAnsi="Times New Roman"/>
          <w:sz w:val="24"/>
          <w:szCs w:val="24"/>
        </w:rPr>
      </w:pPr>
      <w:r>
        <w:rPr>
          <w:rFonts w:ascii="Calibri" w:hAnsi="Calibri"/>
          <w:noProof/>
          <w:lang w:eastAsia="fr-FR"/>
        </w:rPr>
        <mc:AlternateContent>
          <mc:Choice Requires="wps">
            <w:drawing>
              <wp:anchor distT="0" distB="0" distL="114300" distR="114300" simplePos="0" relativeHeight="251691008" behindDoc="0" locked="0" layoutInCell="1" allowOverlap="1">
                <wp:simplePos x="0" y="0"/>
                <wp:positionH relativeFrom="column">
                  <wp:posOffset>3434355</wp:posOffset>
                </wp:positionH>
                <wp:positionV relativeFrom="paragraph">
                  <wp:posOffset>1169116</wp:posOffset>
                </wp:positionV>
                <wp:extent cx="285420" cy="280134"/>
                <wp:effectExtent l="0" t="38100" r="57785" b="24765"/>
                <wp:wrapNone/>
                <wp:docPr id="61" name="Connecteur droit avec flèche 61"/>
                <wp:cNvGraphicFramePr/>
                <a:graphic xmlns:a="http://schemas.openxmlformats.org/drawingml/2006/main">
                  <a:graphicData uri="http://schemas.microsoft.com/office/word/2010/wordprocessingShape">
                    <wps:wsp>
                      <wps:cNvCnPr/>
                      <wps:spPr>
                        <a:xfrm flipV="1">
                          <a:off x="0" y="0"/>
                          <a:ext cx="285420" cy="280134"/>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4EF4B73" id="Connecteur droit avec flèche 61" o:spid="_x0000_s1026" type="#_x0000_t32" style="position:absolute;margin-left:270.4pt;margin-top:92.05pt;width:22.45pt;height:22.0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" strokecolor="#ed7d31 [3205]" strokeweight=".5pt">
                <v:stroke endarrow="open" joinstyle="miter"/>
              </v:shape>
            </w:pict>
          </mc:Fallback>
        </mc:AlternateContent>
      </w:r>
      <w:r w:rsidRPr="00823FDB">
        <w:rPr>
          <w:rFonts w:ascii="Calibri" w:hAnsi="Calibri"/>
          <w:noProof/>
          <w:lang w:eastAsia="fr-FR"/>
        </w:rPr>
        <mc:AlternateContent>
          <mc:Choice Requires="wps">
            <w:drawing>
              <wp:anchor distT="0" distB="0" distL="114300" distR="114300" simplePos="0" relativeHeight="251687936" behindDoc="0" locked="0" layoutInCell="1" allowOverlap="1" wp14:anchorId="2B755C9B" wp14:editId="506E6330">
                <wp:simplePos x="0" y="0"/>
                <wp:positionH relativeFrom="column">
                  <wp:posOffset>2044256</wp:posOffset>
                </wp:positionH>
                <wp:positionV relativeFrom="paragraph">
                  <wp:posOffset>1200829</wp:posOffset>
                </wp:positionV>
                <wp:extent cx="1020111" cy="197485"/>
                <wp:effectExtent l="0" t="0" r="27940" b="12065"/>
                <wp:wrapNone/>
                <wp:docPr id="59" name="Oval 121"/>
                <wp:cNvGraphicFramePr/>
                <a:graphic xmlns:a="http://schemas.openxmlformats.org/drawingml/2006/main">
                  <a:graphicData uri="http://schemas.microsoft.com/office/word/2010/wordprocessingShape">
                    <wps:wsp>
                      <wps:cNvSpPr/>
                      <wps:spPr>
                        <a:xfrm>
                          <a:off x="0" y="0"/>
                          <a:ext cx="1020111"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8BEB9E" id="Oval 121" o:spid="_x0000_s1026" style="position:absolute;margin-left:160.95pt;margin-top:94.55pt;width:80.3pt;height:1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" filled="f" strokecolor="red" strokeweight=".25pt">
                <v:stroke joinstyle="miter"/>
              </v:oval>
            </w:pict>
          </mc:Fallback>
        </mc:AlternateContent>
      </w:r>
      <w:r w:rsidRPr="00823FDB">
        <w:rPr>
          <w:rFonts w:ascii="Calibri" w:hAnsi="Calibri"/>
          <w:noProof/>
          <w:lang w:eastAsia="fr-FR"/>
        </w:rPr>
        <mc:AlternateContent>
          <mc:Choice Requires="wps">
            <w:drawing>
              <wp:anchor distT="0" distB="0" distL="114300" distR="114300" simplePos="0" relativeHeight="251685888" behindDoc="0" locked="0" layoutInCell="1" allowOverlap="1" wp14:anchorId="35E00576" wp14:editId="6E3E59EE">
                <wp:simplePos x="0" y="0"/>
                <wp:positionH relativeFrom="column">
                  <wp:posOffset>51603</wp:posOffset>
                </wp:positionH>
                <wp:positionV relativeFrom="paragraph">
                  <wp:posOffset>666989</wp:posOffset>
                </wp:positionV>
                <wp:extent cx="554983" cy="197485"/>
                <wp:effectExtent l="0" t="0" r="17145" b="12065"/>
                <wp:wrapNone/>
                <wp:docPr id="121" name="Oval 121"/>
                <wp:cNvGraphicFramePr/>
                <a:graphic xmlns:a="http://schemas.openxmlformats.org/drawingml/2006/main">
                  <a:graphicData uri="http://schemas.microsoft.com/office/word/2010/wordprocessingShape">
                    <wps:wsp>
                      <wps:cNvSpPr/>
                      <wps:spPr>
                        <a:xfrm>
                          <a:off x="0" y="0"/>
                          <a:ext cx="554983"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BB734D" id="Oval 121" o:spid="_x0000_s1026" style="position:absolute;margin-left:4.05pt;margin-top:52.5pt;width:43.7pt;height:1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" filled="f" strokecolor="red" strokeweight=".25pt">
                <v:stroke joinstyle="miter"/>
              </v:oval>
            </w:pict>
          </mc:Fallback>
        </mc:AlternateContent>
      </w:r>
      <w:r>
        <w:rPr>
          <w:noProof/>
          <w:lang w:eastAsia="fr-FR"/>
        </w:rPr>
        <w:drawing>
          <wp:inline distT="0" distB="0" distL="0" distR="0" wp14:anchorId="690CE609" wp14:editId="2EE1DABC">
            <wp:extent cx="3148314" cy="1533646"/>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148098" cy="1533541"/>
                    </a:xfrm>
                    <a:prstGeom prst="rect">
                      <a:avLst/>
                    </a:prstGeom>
                  </pic:spPr>
                </pic:pic>
              </a:graphicData>
            </a:graphic>
          </wp:inline>
        </w:drawing>
      </w:r>
      <w:r>
        <w:rPr>
          <w:rFonts w:ascii="Times New Roman" w:hAnsi="Times New Roman"/>
          <w:sz w:val="24"/>
          <w:szCs w:val="24"/>
        </w:rPr>
        <w:t xml:space="preserve">  </w:t>
      </w:r>
      <w:r>
        <w:rPr>
          <w:rFonts w:ascii="Times New Roman" w:hAnsi="Times New Roman"/>
        </w:rPr>
        <w:t>cliqué</w:t>
      </w:r>
      <w:r>
        <w:rPr>
          <w:rFonts w:ascii="Times New Roman" w:hAnsi="Times New Roman"/>
          <w:sz w:val="24"/>
          <w:szCs w:val="24"/>
        </w:rPr>
        <w:t xml:space="preserve"> </w:t>
      </w:r>
      <w:r>
        <w:rPr>
          <w:noProof/>
          <w:lang w:eastAsia="fr-FR"/>
        </w:rPr>
        <w:drawing>
          <wp:inline distT="0" distB="0" distL="0" distR="0" wp14:anchorId="2991349E" wp14:editId="429C4E77">
            <wp:extent cx="2013794" cy="872116"/>
            <wp:effectExtent l="0" t="0" r="5715" b="444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16124" cy="873125"/>
                    </a:xfrm>
                    <a:prstGeom prst="rect">
                      <a:avLst/>
                    </a:prstGeom>
                  </pic:spPr>
                </pic:pic>
              </a:graphicData>
            </a:graphic>
          </wp:inline>
        </w:drawing>
      </w:r>
    </w:p>
    <w:p w:rsidR="00F54313" w:rsidRDefault="00F0276F" w:rsidP="00193EB6">
      <w:pPr>
        <w:rPr>
          <w:rFonts w:ascii="Times New Roman" w:hAnsi="Times New Roman"/>
          <w:sz w:val="24"/>
          <w:szCs w:val="24"/>
        </w:rPr>
      </w:pPr>
      <w:r>
        <w:rPr>
          <w:rFonts w:ascii="Times New Roman" w:hAnsi="Times New Roman"/>
          <w:sz w:val="24"/>
          <w:szCs w:val="24"/>
        </w:rPr>
        <w:t xml:space="preserve">  </w:t>
      </w:r>
      <w:r w:rsidR="006F77C4">
        <w:rPr>
          <w:rFonts w:ascii="Times New Roman" w:hAnsi="Times New Roman"/>
          <w:sz w:val="24"/>
          <w:szCs w:val="24"/>
        </w:rPr>
        <w:t>Le message « un ménage a été inséré » s’affiche</w:t>
      </w:r>
      <w:r w:rsidR="0028090C" w:rsidRPr="00823FDB">
        <w:rPr>
          <w:rFonts w:ascii="Calibri" w:hAnsi="Calibri"/>
          <w:noProof/>
          <w:lang w:eastAsia="fr-FR"/>
        </w:rPr>
        <mc:AlternateContent>
          <mc:Choice Requires="wps">
            <w:drawing>
              <wp:anchor distT="0" distB="0" distL="114300" distR="114300" simplePos="0" relativeHeight="251697152" behindDoc="0" locked="0" layoutInCell="1" allowOverlap="1" wp14:anchorId="017B067F" wp14:editId="67B4F2C0">
                <wp:simplePos x="0" y="0"/>
                <wp:positionH relativeFrom="column">
                  <wp:posOffset>3786505</wp:posOffset>
                </wp:positionH>
                <wp:positionV relativeFrom="paragraph">
                  <wp:posOffset>-576580</wp:posOffset>
                </wp:positionV>
                <wp:extent cx="554355" cy="197485"/>
                <wp:effectExtent l="0" t="0" r="17145" b="12065"/>
                <wp:wrapNone/>
                <wp:docPr id="70" name="Oval 121"/>
                <wp:cNvGraphicFramePr/>
                <a:graphic xmlns:a="http://schemas.openxmlformats.org/drawingml/2006/main">
                  <a:graphicData uri="http://schemas.microsoft.com/office/word/2010/wordprocessingShape">
                    <wps:wsp>
                      <wps:cNvSpPr/>
                      <wps:spPr>
                        <a:xfrm>
                          <a:off x="0" y="0"/>
                          <a:ext cx="554355"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ED5D2F6" id="Oval 121" o:spid="_x0000_s1026" style="position:absolute;margin-left:298.15pt;margin-top:-45.4pt;width:43.65pt;height:1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" filled="f" strokecolor="red" strokeweight=".25pt">
                <v:stroke joinstyle="miter"/>
              </v:oval>
            </w:pict>
          </mc:Fallback>
        </mc:AlternateContent>
      </w:r>
    </w:p>
    <w:p w:rsidR="006F77C4" w:rsidRDefault="006F77C4" w:rsidP="00193EB6">
      <w:pPr>
        <w:rPr>
          <w:rFonts w:ascii="Times New Roman" w:hAnsi="Times New Roman"/>
          <w:sz w:val="24"/>
          <w:szCs w:val="24"/>
        </w:rPr>
      </w:pPr>
      <w:r>
        <w:rPr>
          <w:rFonts w:ascii="Calibri" w:hAnsi="Calibri"/>
          <w:noProof/>
          <w:lang w:eastAsia="fr-FR"/>
        </w:rPr>
        <mc:AlternateContent>
          <mc:Choice Requires="wps">
            <w:drawing>
              <wp:anchor distT="0" distB="0" distL="114300" distR="114300" simplePos="0" relativeHeight="251695104" behindDoc="0" locked="0" layoutInCell="1" allowOverlap="1" wp14:anchorId="23D1ADEF" wp14:editId="3E0A6445">
                <wp:simplePos x="0" y="0"/>
                <wp:positionH relativeFrom="column">
                  <wp:posOffset>1408430</wp:posOffset>
                </wp:positionH>
                <wp:positionV relativeFrom="paragraph">
                  <wp:posOffset>525780</wp:posOffset>
                </wp:positionV>
                <wp:extent cx="285115" cy="280035"/>
                <wp:effectExtent l="0" t="38100" r="57785" b="24765"/>
                <wp:wrapNone/>
                <wp:docPr id="64" name="Connecteur droit avec flèche 64"/>
                <wp:cNvGraphicFramePr/>
                <a:graphic xmlns:a="http://schemas.openxmlformats.org/drawingml/2006/main">
                  <a:graphicData uri="http://schemas.microsoft.com/office/word/2010/wordprocessingShape">
                    <wps:wsp>
                      <wps:cNvCnPr/>
                      <wps:spPr>
                        <a:xfrm flipV="1">
                          <a:off x="0" y="0"/>
                          <a:ext cx="285115" cy="28003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B94D47B" id="Connecteur droit avec flèche 64" o:spid="_x0000_s1026" type="#_x0000_t32" style="position:absolute;margin-left:110.9pt;margin-top:41.4pt;width:22.45pt;height:22.0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" strokecolor="#ed7d31 [3205]" strokeweight=".5pt">
                <v:stroke endarrow="open" joinstyle="miter"/>
              </v:shape>
            </w:pict>
          </mc:Fallback>
        </mc:AlternateContent>
      </w:r>
      <w:r w:rsidRPr="00823FDB">
        <w:rPr>
          <w:rFonts w:ascii="Calibri" w:hAnsi="Calibri"/>
          <w:noProof/>
          <w:lang w:eastAsia="fr-FR"/>
        </w:rPr>
        <mc:AlternateContent>
          <mc:Choice Requires="wps">
            <w:drawing>
              <wp:anchor distT="0" distB="0" distL="114300" distR="114300" simplePos="0" relativeHeight="251693056" behindDoc="0" locked="0" layoutInCell="1" allowOverlap="1" wp14:anchorId="2FB5789E" wp14:editId="5FE11F29">
                <wp:simplePos x="0" y="0"/>
                <wp:positionH relativeFrom="column">
                  <wp:posOffset>1455420</wp:posOffset>
                </wp:positionH>
                <wp:positionV relativeFrom="paragraph">
                  <wp:posOffset>337820</wp:posOffset>
                </wp:positionV>
                <wp:extent cx="554355" cy="197485"/>
                <wp:effectExtent l="0" t="0" r="17145" b="12065"/>
                <wp:wrapNone/>
                <wp:docPr id="63" name="Oval 121"/>
                <wp:cNvGraphicFramePr/>
                <a:graphic xmlns:a="http://schemas.openxmlformats.org/drawingml/2006/main">
                  <a:graphicData uri="http://schemas.microsoft.com/office/word/2010/wordprocessingShape">
                    <wps:wsp>
                      <wps:cNvSpPr/>
                      <wps:spPr>
                        <a:xfrm>
                          <a:off x="0" y="0"/>
                          <a:ext cx="554355"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BACB32A" id="Oval 121" o:spid="_x0000_s1026" style="position:absolute;margin-left:114.6pt;margin-top:26.6pt;width:43.65pt;height:1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" filled="f" strokecolor="red" strokeweight=".25pt">
                <v:stroke joinstyle="miter"/>
              </v:oval>
            </w:pict>
          </mc:Fallback>
        </mc:AlternateContent>
      </w:r>
      <w:r>
        <w:rPr>
          <w:noProof/>
          <w:lang w:eastAsia="fr-FR"/>
        </w:rPr>
        <w:drawing>
          <wp:inline distT="0" distB="0" distL="0" distR="0" wp14:anchorId="5A7558F6" wp14:editId="62E2B2E0">
            <wp:extent cx="2045508" cy="607839"/>
            <wp:effectExtent l="0" t="0" r="0" b="1905"/>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044344" cy="607493"/>
                    </a:xfrm>
                    <a:prstGeom prst="rect">
                      <a:avLst/>
                    </a:prstGeom>
                  </pic:spPr>
                </pic:pic>
              </a:graphicData>
            </a:graphic>
          </wp:inline>
        </w:drawing>
      </w:r>
    </w:p>
    <w:p w:rsidR="006F77C4" w:rsidRDefault="006F77C4" w:rsidP="00193EB6">
      <w:pPr>
        <w:rPr>
          <w:rFonts w:ascii="Times New Roman" w:hAnsi="Times New Roman"/>
          <w:sz w:val="24"/>
          <w:szCs w:val="24"/>
        </w:rPr>
      </w:pPr>
      <w:r>
        <w:rPr>
          <w:rFonts w:ascii="Times New Roman" w:hAnsi="Times New Roman"/>
          <w:sz w:val="24"/>
          <w:szCs w:val="24"/>
        </w:rPr>
        <w:t xml:space="preserve">Cliqué sur « OK » une ligne vide sera insérée après le ménage n°1 que l’agent doit renseigner. Il deviendra alors le ménage n°2 dans la liste. </w:t>
      </w:r>
      <w:r w:rsidR="00496681">
        <w:rPr>
          <w:rFonts w:ascii="Times New Roman" w:hAnsi="Times New Roman"/>
          <w:sz w:val="24"/>
          <w:szCs w:val="24"/>
        </w:rPr>
        <w:t>OK, permet de revenir dans la variable « INTRO », afin de sélectionner l’option « </w:t>
      </w:r>
      <w:r w:rsidR="00496681" w:rsidRPr="00496681">
        <w:rPr>
          <w:rFonts w:ascii="Times New Roman" w:hAnsi="Times New Roman"/>
          <w:b/>
          <w:i/>
          <w:sz w:val="24"/>
          <w:szCs w:val="24"/>
        </w:rPr>
        <w:t>Ajouter un ménage à une concession</w:t>
      </w:r>
      <w:r w:rsidR="00496681">
        <w:rPr>
          <w:rFonts w:ascii="Times New Roman" w:hAnsi="Times New Roman"/>
          <w:sz w:val="24"/>
          <w:szCs w:val="24"/>
        </w:rPr>
        <w:t> ». En choisissant cette option, puisque l’agent est toujours dans la même concession, il doit valider l’option « </w:t>
      </w:r>
      <w:r w:rsidR="00496681" w:rsidRPr="00496681">
        <w:rPr>
          <w:rFonts w:ascii="Times New Roman" w:hAnsi="Times New Roman"/>
          <w:b/>
          <w:sz w:val="24"/>
          <w:szCs w:val="24"/>
        </w:rPr>
        <w:t>Copier les coordonnées de la concession précédente</w:t>
      </w:r>
      <w:r w:rsidR="00496681">
        <w:rPr>
          <w:rFonts w:ascii="Times New Roman" w:hAnsi="Times New Roman"/>
          <w:sz w:val="24"/>
          <w:szCs w:val="24"/>
        </w:rPr>
        <w:t xml:space="preserve"> » avec la flèche de droite pour continuer la saisie des données du ménage qui a été inséré. </w:t>
      </w:r>
      <w:r w:rsidR="00A55C45">
        <w:rPr>
          <w:rFonts w:ascii="Times New Roman" w:hAnsi="Times New Roman"/>
          <w:sz w:val="24"/>
          <w:szCs w:val="24"/>
        </w:rPr>
        <w:t xml:space="preserve"> </w:t>
      </w:r>
    </w:p>
    <w:p w:rsidR="0028090C" w:rsidRDefault="00A55C45" w:rsidP="00193EB6">
      <w:pPr>
        <w:rPr>
          <w:rFonts w:ascii="Times New Roman" w:hAnsi="Times New Roman"/>
          <w:sz w:val="24"/>
          <w:szCs w:val="24"/>
        </w:rPr>
      </w:pPr>
      <w:r>
        <w:rPr>
          <w:rFonts w:ascii="Times New Roman" w:hAnsi="Times New Roman"/>
          <w:sz w:val="24"/>
          <w:szCs w:val="24"/>
        </w:rPr>
        <w:t xml:space="preserve">Après avoir inséré, l’agent doit revenir </w:t>
      </w:r>
      <w:r w:rsidR="000229F0">
        <w:rPr>
          <w:rFonts w:ascii="Times New Roman" w:hAnsi="Times New Roman"/>
          <w:sz w:val="24"/>
          <w:szCs w:val="24"/>
        </w:rPr>
        <w:t>dans la partie gauche de l’écran de la tablette, cliqué sur la section fiche de dénombrement qui permet d’afficher la liste des ménages saisis. En cliquant sur le dernier ménage, l’agent aura accès à toutes les questions jusqu’à « LMORE ». Dans la partie gauche de l’écran de la tablette, cli</w:t>
      </w:r>
      <w:r w:rsidR="0028090C">
        <w:rPr>
          <w:rFonts w:ascii="Times New Roman" w:hAnsi="Times New Roman"/>
          <w:sz w:val="24"/>
          <w:szCs w:val="24"/>
        </w:rPr>
        <w:t>qué sur « LMORE (Nouveau bloc/ilôt) », l’écran ci-dessous s’affiche</w:t>
      </w:r>
    </w:p>
    <w:p w:rsidR="00A55C45" w:rsidRDefault="0028090C" w:rsidP="00193EB6">
      <w:pPr>
        <w:rPr>
          <w:rFonts w:ascii="Times New Roman" w:hAnsi="Times New Roman"/>
          <w:sz w:val="24"/>
          <w:szCs w:val="24"/>
        </w:rPr>
      </w:pPr>
      <w:r w:rsidRPr="00823FDB">
        <w:rPr>
          <w:rFonts w:ascii="Calibri" w:hAnsi="Calibri"/>
          <w:noProof/>
          <w:lang w:eastAsia="fr-FR"/>
        </w:rPr>
        <w:lastRenderedPageBreak/>
        <mc:AlternateContent>
          <mc:Choice Requires="wps">
            <w:drawing>
              <wp:anchor distT="0" distB="0" distL="114300" distR="114300" simplePos="0" relativeHeight="251701248" behindDoc="0" locked="0" layoutInCell="1" allowOverlap="1" wp14:anchorId="45EBBF3D" wp14:editId="001469C5">
                <wp:simplePos x="0" y="0"/>
                <wp:positionH relativeFrom="column">
                  <wp:posOffset>-38250</wp:posOffset>
                </wp:positionH>
                <wp:positionV relativeFrom="paragraph">
                  <wp:posOffset>3111614</wp:posOffset>
                </wp:positionV>
                <wp:extent cx="1168106" cy="290705"/>
                <wp:effectExtent l="0" t="0" r="13335" b="14605"/>
                <wp:wrapNone/>
                <wp:docPr id="72" name="Oval 121"/>
                <wp:cNvGraphicFramePr/>
                <a:graphic xmlns:a="http://schemas.openxmlformats.org/drawingml/2006/main">
                  <a:graphicData uri="http://schemas.microsoft.com/office/word/2010/wordprocessingShape">
                    <wps:wsp>
                      <wps:cNvSpPr/>
                      <wps:spPr>
                        <a:xfrm>
                          <a:off x="0" y="0"/>
                          <a:ext cx="1168106" cy="29070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EEDC306" id="Oval 121" o:spid="_x0000_s1026" style="position:absolute;margin-left:-3pt;margin-top:245pt;width:92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" filled="f" strokecolor="red" strokeweight=".25pt">
                <v:stroke joinstyle="miter"/>
              </v:oval>
            </w:pict>
          </mc:Fallback>
        </mc:AlternateContent>
      </w:r>
      <w:r w:rsidRPr="00823FDB">
        <w:rPr>
          <w:rFonts w:ascii="Calibri" w:hAnsi="Calibri"/>
          <w:noProof/>
          <w:lang w:eastAsia="fr-FR"/>
        </w:rPr>
        <mc:AlternateContent>
          <mc:Choice Requires="wps">
            <w:drawing>
              <wp:anchor distT="0" distB="0" distL="114300" distR="114300" simplePos="0" relativeHeight="251699200" behindDoc="0" locked="0" layoutInCell="1" allowOverlap="1" wp14:anchorId="77CF294D" wp14:editId="61706342">
                <wp:simplePos x="0" y="0"/>
                <wp:positionH relativeFrom="column">
                  <wp:posOffset>2903631</wp:posOffset>
                </wp:positionH>
                <wp:positionV relativeFrom="paragraph">
                  <wp:posOffset>455684</wp:posOffset>
                </wp:positionV>
                <wp:extent cx="554355" cy="197485"/>
                <wp:effectExtent l="0" t="0" r="17145" b="12065"/>
                <wp:wrapNone/>
                <wp:docPr id="71" name="Oval 121"/>
                <wp:cNvGraphicFramePr/>
                <a:graphic xmlns:a="http://schemas.openxmlformats.org/drawingml/2006/main">
                  <a:graphicData uri="http://schemas.microsoft.com/office/word/2010/wordprocessingShape">
                    <wps:wsp>
                      <wps:cNvSpPr/>
                      <wps:spPr>
                        <a:xfrm>
                          <a:off x="0" y="0"/>
                          <a:ext cx="554355"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A948680" id="Oval 121" o:spid="_x0000_s1026" style="position:absolute;margin-left:228.65pt;margin-top:35.9pt;width:43.65pt;height:15.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" filled="f" strokecolor="red" strokeweight=".25pt">
                <v:stroke joinstyle="miter"/>
              </v:oval>
            </w:pict>
          </mc:Fallback>
        </mc:AlternateContent>
      </w:r>
      <w:r w:rsidRPr="00823FDB">
        <w:rPr>
          <w:rFonts w:ascii="Calibri" w:hAnsi="Calibri"/>
          <w:noProof/>
          <w:lang w:eastAsia="fr-FR"/>
        </w:rPr>
        <mc:AlternateContent>
          <mc:Choice Requires="wps">
            <w:drawing>
              <wp:anchor distT="0" distB="0" distL="114300" distR="114300" simplePos="0" relativeHeight="251689984" behindDoc="0" locked="0" layoutInCell="1" allowOverlap="1" wp14:anchorId="2F9CD795" wp14:editId="2F074B97">
                <wp:simplePos x="0" y="0"/>
                <wp:positionH relativeFrom="column">
                  <wp:posOffset>-2540</wp:posOffset>
                </wp:positionH>
                <wp:positionV relativeFrom="paragraph">
                  <wp:posOffset>654050</wp:posOffset>
                </wp:positionV>
                <wp:extent cx="554355" cy="197485"/>
                <wp:effectExtent l="0" t="0" r="17145" b="12065"/>
                <wp:wrapNone/>
                <wp:docPr id="60" name="Oval 121"/>
                <wp:cNvGraphicFramePr/>
                <a:graphic xmlns:a="http://schemas.openxmlformats.org/drawingml/2006/main">
                  <a:graphicData uri="http://schemas.microsoft.com/office/word/2010/wordprocessingShape">
                    <wps:wsp>
                      <wps:cNvSpPr/>
                      <wps:spPr>
                        <a:xfrm>
                          <a:off x="0" y="0"/>
                          <a:ext cx="554355"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58EA68" id="Oval 121" o:spid="_x0000_s1026" style="position:absolute;margin-left:-.2pt;margin-top:51.5pt;width:43.65pt;height:15.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" filled="f" strokecolor="red" strokeweight=".25pt">
                <v:stroke joinstyle="miter"/>
              </v:oval>
            </w:pict>
          </mc:Fallback>
        </mc:AlternateContent>
      </w:r>
      <w:r>
        <w:rPr>
          <w:noProof/>
          <w:lang w:eastAsia="fr-FR"/>
        </w:rPr>
        <w:drawing>
          <wp:inline distT="0" distB="0" distL="0" distR="0" wp14:anchorId="03387FE1" wp14:editId="298E958F">
            <wp:extent cx="3731598" cy="3742169"/>
            <wp:effectExtent l="0" t="0" r="254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732125" cy="3742697"/>
                    </a:xfrm>
                    <a:prstGeom prst="rect">
                      <a:avLst/>
                    </a:prstGeom>
                  </pic:spPr>
                </pic:pic>
              </a:graphicData>
            </a:graphic>
          </wp:inline>
        </w:drawing>
      </w:r>
      <w:r w:rsidR="000229F0">
        <w:rPr>
          <w:rFonts w:ascii="Times New Roman" w:hAnsi="Times New Roman"/>
          <w:sz w:val="24"/>
          <w:szCs w:val="24"/>
        </w:rPr>
        <w:t xml:space="preserve"> </w:t>
      </w:r>
    </w:p>
    <w:p w:rsidR="0028090C" w:rsidRPr="0028090C" w:rsidRDefault="0028090C" w:rsidP="00193EB6">
      <w:pPr>
        <w:rPr>
          <w:rFonts w:ascii="Times New Roman" w:hAnsi="Times New Roman"/>
          <w:sz w:val="24"/>
          <w:szCs w:val="24"/>
        </w:rPr>
      </w:pPr>
      <w:r>
        <w:rPr>
          <w:rFonts w:ascii="Times New Roman" w:hAnsi="Times New Roman"/>
          <w:sz w:val="24"/>
          <w:szCs w:val="24"/>
        </w:rPr>
        <w:t>Si l’agent évolue toujours dans le même bloc, il doit choisir « </w:t>
      </w:r>
      <w:r w:rsidRPr="0028090C">
        <w:rPr>
          <w:rFonts w:ascii="Times New Roman" w:hAnsi="Times New Roman"/>
          <w:b/>
          <w:sz w:val="24"/>
          <w:szCs w:val="24"/>
        </w:rPr>
        <w:t>Continuer avec le bloc/ilôt actuel »</w:t>
      </w:r>
      <w:r>
        <w:rPr>
          <w:rFonts w:ascii="Times New Roman" w:hAnsi="Times New Roman"/>
          <w:b/>
          <w:sz w:val="24"/>
          <w:szCs w:val="24"/>
        </w:rPr>
        <w:t xml:space="preserve"> </w:t>
      </w:r>
      <w:r w:rsidRPr="0028090C">
        <w:rPr>
          <w:rFonts w:ascii="Times New Roman" w:hAnsi="Times New Roman"/>
          <w:sz w:val="24"/>
          <w:szCs w:val="24"/>
        </w:rPr>
        <w:t>pour</w:t>
      </w:r>
      <w:r>
        <w:rPr>
          <w:rFonts w:ascii="Times New Roman" w:hAnsi="Times New Roman"/>
          <w:b/>
          <w:sz w:val="24"/>
          <w:szCs w:val="24"/>
        </w:rPr>
        <w:t xml:space="preserve"> </w:t>
      </w:r>
      <w:r w:rsidRPr="0028090C">
        <w:rPr>
          <w:rFonts w:ascii="Times New Roman" w:hAnsi="Times New Roman"/>
          <w:sz w:val="24"/>
          <w:szCs w:val="24"/>
        </w:rPr>
        <w:t xml:space="preserve">rentrer dans une autre concession. </w:t>
      </w:r>
    </w:p>
    <w:p w:rsidR="00A55C45" w:rsidRDefault="000D00DC" w:rsidP="00A83215">
      <w:pPr>
        <w:spacing w:line="240" w:lineRule="auto"/>
        <w:rPr>
          <w:rFonts w:ascii="Times New Roman" w:hAnsi="Times New Roman"/>
          <w:sz w:val="24"/>
          <w:szCs w:val="24"/>
        </w:rPr>
      </w:pPr>
      <w:r>
        <w:rPr>
          <w:rFonts w:ascii="Times New Roman" w:hAnsi="Times New Roman"/>
          <w:sz w:val="24"/>
          <w:szCs w:val="24"/>
        </w:rPr>
        <w:t>P</w:t>
      </w:r>
      <w:r w:rsidR="00A55C45">
        <w:rPr>
          <w:rFonts w:ascii="Times New Roman" w:hAnsi="Times New Roman"/>
          <w:sz w:val="24"/>
          <w:szCs w:val="24"/>
        </w:rPr>
        <w:t>our l’insertion d’une concession sautée par l’agent</w:t>
      </w:r>
      <w:r>
        <w:rPr>
          <w:rFonts w:ascii="Times New Roman" w:hAnsi="Times New Roman"/>
          <w:sz w:val="24"/>
          <w:szCs w:val="24"/>
        </w:rPr>
        <w:t>, la procédure est la même.</w:t>
      </w:r>
    </w:p>
    <w:p w:rsidR="00F750A8" w:rsidRDefault="00F750A8" w:rsidP="00A83215">
      <w:pPr>
        <w:spacing w:line="240" w:lineRule="auto"/>
        <w:rPr>
          <w:rFonts w:ascii="Times New Roman" w:hAnsi="Times New Roman"/>
          <w:sz w:val="24"/>
          <w:szCs w:val="24"/>
        </w:rPr>
      </w:pPr>
      <w:r>
        <w:rPr>
          <w:rFonts w:ascii="Times New Roman" w:hAnsi="Times New Roman"/>
          <w:b/>
          <w:sz w:val="24"/>
          <w:szCs w:val="24"/>
        </w:rPr>
        <w:t>Option Supprimer</w:t>
      </w:r>
      <w:r w:rsidRPr="0029310A">
        <w:rPr>
          <w:rFonts w:ascii="Times New Roman" w:hAnsi="Times New Roman"/>
          <w:b/>
          <w:sz w:val="24"/>
          <w:szCs w:val="24"/>
        </w:rPr>
        <w:t xml:space="preserve"> des concessions ou des ménages</w:t>
      </w:r>
      <w:r>
        <w:rPr>
          <w:rFonts w:ascii="Times New Roman" w:hAnsi="Times New Roman"/>
          <w:b/>
          <w:sz w:val="24"/>
          <w:szCs w:val="24"/>
        </w:rPr>
        <w:t xml:space="preserve"> : </w:t>
      </w:r>
      <w:r w:rsidRPr="00F750A8">
        <w:rPr>
          <w:rFonts w:ascii="Times New Roman" w:hAnsi="Times New Roman"/>
          <w:sz w:val="24"/>
          <w:szCs w:val="24"/>
        </w:rPr>
        <w:t xml:space="preserve">Cette option permet de supprimer une concession ou un ménage déjà saisi par l’agent.  </w:t>
      </w:r>
    </w:p>
    <w:p w:rsidR="00A83215" w:rsidRDefault="00A83215" w:rsidP="00A83215">
      <w:pPr>
        <w:spacing w:line="240" w:lineRule="auto"/>
        <w:rPr>
          <w:rFonts w:ascii="Times New Roman" w:hAnsi="Times New Roman"/>
          <w:sz w:val="24"/>
          <w:szCs w:val="24"/>
        </w:rPr>
      </w:pPr>
    </w:p>
    <w:p w:rsidR="00A83215" w:rsidRPr="00BA6BC5" w:rsidRDefault="00A83215" w:rsidP="00A83215">
      <w:pPr>
        <w:pStyle w:val="Titre2"/>
        <w:rPr>
          <w:rFonts w:ascii="Times New Roman" w:hAnsi="Times New Roman" w:cs="Times New Roman"/>
          <w:b/>
          <w:color w:val="000000" w:themeColor="text1"/>
        </w:rPr>
      </w:pPr>
      <w:bookmarkStart w:id="23" w:name="_Toc4660205"/>
      <w:r w:rsidRPr="00BA6BC5">
        <w:rPr>
          <w:rFonts w:ascii="Times New Roman" w:hAnsi="Times New Roman" w:cs="Times New Roman"/>
          <w:b/>
          <w:color w:val="000000" w:themeColor="text1"/>
        </w:rPr>
        <w:t xml:space="preserve">Accéder à l’application de la fiche </w:t>
      </w:r>
      <w:r>
        <w:rPr>
          <w:rFonts w:ascii="Times New Roman" w:hAnsi="Times New Roman" w:cs="Times New Roman"/>
          <w:b/>
          <w:color w:val="000000" w:themeColor="text1"/>
        </w:rPr>
        <w:t>Infrastructure</w:t>
      </w:r>
      <w:bookmarkEnd w:id="23"/>
    </w:p>
    <w:p w:rsidR="00A83215" w:rsidRDefault="00A83215" w:rsidP="00212643">
      <w:pPr>
        <w:pStyle w:val="Sansinterligne"/>
      </w:pPr>
    </w:p>
    <w:p w:rsidR="00212643" w:rsidRPr="00823FDB" w:rsidRDefault="00212643" w:rsidP="00AE3C5E">
      <w:pPr>
        <w:ind w:left="1416"/>
        <w:rPr>
          <w:rFonts w:ascii="Times New Roman" w:hAnsi="Times New Roman"/>
          <w:sz w:val="24"/>
          <w:szCs w:val="24"/>
        </w:rPr>
      </w:pPr>
      <w:r w:rsidRPr="00212643">
        <w:rPr>
          <w:rStyle w:val="SansinterligneCar"/>
          <w:rFonts w:eastAsiaTheme="minorHAnsi"/>
        </w:rPr>
        <w:t>Po</w:t>
      </w:r>
      <w:r w:rsidRPr="00823FDB">
        <w:rPr>
          <w:rFonts w:ascii="Times New Roman" w:hAnsi="Times New Roman"/>
          <w:sz w:val="24"/>
          <w:szCs w:val="24"/>
        </w:rPr>
        <w:t xml:space="preserve">ur accéder à l’application </w:t>
      </w:r>
      <w:r>
        <w:rPr>
          <w:rFonts w:ascii="Times New Roman" w:hAnsi="Times New Roman"/>
          <w:sz w:val="24"/>
          <w:szCs w:val="24"/>
        </w:rPr>
        <w:t>de la fiche Infrastructure</w:t>
      </w:r>
      <w:r w:rsidRPr="00823FDB">
        <w:rPr>
          <w:rFonts w:ascii="Times New Roman" w:hAnsi="Times New Roman"/>
          <w:sz w:val="24"/>
          <w:szCs w:val="24"/>
        </w:rPr>
        <w:t>, suivez les étapes suivantes :</w:t>
      </w:r>
    </w:p>
    <w:p w:rsidR="00290E8F" w:rsidRDefault="00212643" w:rsidP="00AE3C5E">
      <w:pPr>
        <w:ind w:left="1416"/>
        <w:jc w:val="left"/>
      </w:pPr>
      <w:r w:rsidRPr="00BA6BC5">
        <w:rPr>
          <w:rFonts w:ascii="Times New Roman" w:hAnsi="Times New Roman" w:cs="Times New Roman"/>
        </w:rPr>
        <w:t xml:space="preserve">Depuis l’écran du menu de l’agent cartographe, appuyez sur </w:t>
      </w:r>
      <w:r w:rsidRPr="00BA6BC5">
        <w:rPr>
          <w:rFonts w:ascii="Times New Roman" w:hAnsi="Times New Roman" w:cs="Times New Roman"/>
          <w:b/>
        </w:rPr>
        <w:t xml:space="preserve">l’action « Fiche </w:t>
      </w:r>
      <w:r>
        <w:rPr>
          <w:rFonts w:ascii="Times New Roman" w:hAnsi="Times New Roman" w:cs="Times New Roman"/>
          <w:b/>
        </w:rPr>
        <w:t>Infrastructure</w:t>
      </w:r>
      <w:r w:rsidRPr="00BA6BC5">
        <w:rPr>
          <w:rFonts w:ascii="Times New Roman" w:hAnsi="Times New Roman" w:cs="Times New Roman"/>
          <w:b/>
        </w:rPr>
        <w:t> »</w:t>
      </w:r>
    </w:p>
    <w:p w:rsidR="00290E8F" w:rsidRDefault="00290E8F" w:rsidP="00AE3C5E">
      <w:pPr>
        <w:ind w:left="1416"/>
        <w:jc w:val="left"/>
      </w:pPr>
      <w:r w:rsidRPr="00BA6BC5">
        <w:rPr>
          <w:rFonts w:ascii="Times New Roman" w:hAnsi="Times New Roman" w:cs="Times New Roman"/>
          <w:noProof/>
          <w:lang w:eastAsia="fr-FR"/>
        </w:rPr>
        <w:lastRenderedPageBreak/>
        <mc:AlternateContent>
          <mc:Choice Requires="wps">
            <w:drawing>
              <wp:anchor distT="0" distB="0" distL="114300" distR="114300" simplePos="0" relativeHeight="251703296" behindDoc="0" locked="0" layoutInCell="1" allowOverlap="1" wp14:anchorId="6AB4215C" wp14:editId="1B70C068">
                <wp:simplePos x="0" y="0"/>
                <wp:positionH relativeFrom="column">
                  <wp:posOffset>1467727</wp:posOffset>
                </wp:positionH>
                <wp:positionV relativeFrom="paragraph">
                  <wp:posOffset>494738</wp:posOffset>
                </wp:positionV>
                <wp:extent cx="2726767" cy="354330"/>
                <wp:effectExtent l="0" t="0" r="16510" b="26670"/>
                <wp:wrapNone/>
                <wp:docPr id="74" name="Oval 100"/>
                <wp:cNvGraphicFramePr/>
                <a:graphic xmlns:a="http://schemas.openxmlformats.org/drawingml/2006/main">
                  <a:graphicData uri="http://schemas.microsoft.com/office/word/2010/wordprocessingShape">
                    <wps:wsp>
                      <wps:cNvSpPr/>
                      <wps:spPr>
                        <a:xfrm>
                          <a:off x="0" y="0"/>
                          <a:ext cx="2726767"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8300A4C" id="Oval 100" o:spid="_x0000_s1026" style="position:absolute;margin-left:115.55pt;margin-top:38.95pt;width:214.7pt;height:27.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" filled="f" strokecolor="red" strokeweight="1pt">
                <v:stroke joinstyle="miter"/>
              </v:oval>
            </w:pict>
          </mc:Fallback>
        </mc:AlternateContent>
      </w:r>
      <w:r>
        <w:rPr>
          <w:noProof/>
          <w:lang w:eastAsia="fr-FR"/>
        </w:rPr>
        <w:drawing>
          <wp:inline distT="0" distB="0" distL="0" distR="0" wp14:anchorId="4F922488" wp14:editId="34904B93">
            <wp:extent cx="4566715" cy="2256930"/>
            <wp:effectExtent l="0" t="0" r="5715"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569477" cy="2258295"/>
                    </a:xfrm>
                    <a:prstGeom prst="rect">
                      <a:avLst/>
                    </a:prstGeom>
                  </pic:spPr>
                </pic:pic>
              </a:graphicData>
            </a:graphic>
          </wp:inline>
        </w:drawing>
      </w:r>
    </w:p>
    <w:p w:rsidR="00212643" w:rsidRPr="00A83215" w:rsidRDefault="00212643" w:rsidP="00AE3C5E">
      <w:pPr>
        <w:ind w:left="1416"/>
        <w:jc w:val="left"/>
        <w:rPr>
          <w:rFonts w:ascii="Times New Roman" w:hAnsi="Times New Roman" w:cs="Times New Roman"/>
          <w:sz w:val="24"/>
          <w:szCs w:val="24"/>
        </w:rPr>
      </w:pPr>
      <w:r w:rsidRPr="00A83215">
        <w:rPr>
          <w:rFonts w:ascii="Times New Roman" w:hAnsi="Times New Roman" w:cs="Times New Roman"/>
          <w:sz w:val="24"/>
          <w:szCs w:val="24"/>
        </w:rPr>
        <w:t>Validez en cliquant sur la flèche de droite, la liste des localités affectées à l’agent s’affiche</w:t>
      </w:r>
    </w:p>
    <w:p w:rsidR="00212643" w:rsidRDefault="00212643" w:rsidP="00AE3C5E">
      <w:pPr>
        <w:ind w:left="1416"/>
        <w:jc w:val="left"/>
        <w:rPr>
          <w:rFonts w:ascii="Times New Roman" w:hAnsi="Times New Roman" w:cs="Times New Roman"/>
          <w:b/>
        </w:rPr>
      </w:pPr>
      <w:r>
        <w:rPr>
          <w:noProof/>
          <w:lang w:eastAsia="fr-FR"/>
        </w:rPr>
        <w:drawing>
          <wp:inline distT="0" distB="0" distL="0" distR="0" wp14:anchorId="1EB01BE6" wp14:editId="652B03B2">
            <wp:extent cx="3514891" cy="1273817"/>
            <wp:effectExtent l="0" t="0" r="9525" b="254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516916" cy="1274551"/>
                    </a:xfrm>
                    <a:prstGeom prst="rect">
                      <a:avLst/>
                    </a:prstGeom>
                  </pic:spPr>
                </pic:pic>
              </a:graphicData>
            </a:graphic>
          </wp:inline>
        </w:drawing>
      </w:r>
    </w:p>
    <w:p w:rsidR="00212643" w:rsidRDefault="00212643" w:rsidP="00AE3C5E">
      <w:pPr>
        <w:ind w:left="1416"/>
        <w:jc w:val="left"/>
        <w:rPr>
          <w:rFonts w:ascii="Times New Roman" w:hAnsi="Times New Roman" w:cs="Times New Roman"/>
          <w:sz w:val="24"/>
          <w:szCs w:val="24"/>
        </w:rPr>
      </w:pPr>
      <w:r w:rsidRPr="00E8289A">
        <w:rPr>
          <w:rFonts w:ascii="Times New Roman" w:hAnsi="Times New Roman" w:cs="Times New Roman"/>
          <w:sz w:val="24"/>
          <w:szCs w:val="24"/>
        </w:rPr>
        <w:t xml:space="preserve">Choisir une localité en cliquant sur un bouton puis sélectionner  l’écran </w:t>
      </w:r>
      <w:r>
        <w:rPr>
          <w:rFonts w:ascii="Times New Roman" w:hAnsi="Times New Roman" w:cs="Times New Roman"/>
          <w:sz w:val="24"/>
          <w:szCs w:val="24"/>
        </w:rPr>
        <w:t xml:space="preserve">vous </w:t>
      </w:r>
      <w:r w:rsidRPr="00E8289A">
        <w:rPr>
          <w:rFonts w:ascii="Times New Roman" w:hAnsi="Times New Roman" w:cs="Times New Roman"/>
          <w:sz w:val="24"/>
          <w:szCs w:val="24"/>
        </w:rPr>
        <w:t>ci-dessous s’affiche</w:t>
      </w:r>
      <w:r>
        <w:rPr>
          <w:rFonts w:ascii="Times New Roman" w:hAnsi="Times New Roman" w:cs="Times New Roman"/>
          <w:sz w:val="24"/>
          <w:szCs w:val="24"/>
        </w:rPr>
        <w:t> ,</w:t>
      </w:r>
    </w:p>
    <w:p w:rsidR="00402C43" w:rsidRDefault="00402C43" w:rsidP="00402C43">
      <w:pPr>
        <w:ind w:left="709"/>
        <w:jc w:val="left"/>
        <w:rPr>
          <w:rFonts w:ascii="Times New Roman" w:hAnsi="Times New Roman" w:cs="Times New Roman"/>
          <w:sz w:val="24"/>
          <w:szCs w:val="24"/>
        </w:rPr>
      </w:pPr>
      <w:r>
        <w:rPr>
          <w:noProof/>
          <w:lang w:eastAsia="fr-FR"/>
        </w:rPr>
        <w:drawing>
          <wp:inline distT="0" distB="0" distL="0" distR="0" wp14:anchorId="7783CEC3" wp14:editId="146576A5">
            <wp:extent cx="5441950" cy="1962150"/>
            <wp:effectExtent l="0" t="0" r="6350"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41950" cy="1962150"/>
                    </a:xfrm>
                    <a:prstGeom prst="rect">
                      <a:avLst/>
                    </a:prstGeom>
                  </pic:spPr>
                </pic:pic>
              </a:graphicData>
            </a:graphic>
          </wp:inline>
        </w:drawing>
      </w:r>
    </w:p>
    <w:p w:rsidR="00F92E46" w:rsidRDefault="00212643" w:rsidP="00442F81">
      <w:pPr>
        <w:spacing w:line="240" w:lineRule="auto"/>
        <w:rPr>
          <w:rFonts w:ascii="Times New Roman" w:hAnsi="Times New Roman"/>
          <w:sz w:val="24"/>
          <w:szCs w:val="24"/>
        </w:rPr>
      </w:pPr>
      <w:r>
        <w:rPr>
          <w:rFonts w:ascii="Times New Roman" w:hAnsi="Times New Roman"/>
          <w:sz w:val="24"/>
          <w:szCs w:val="24"/>
        </w:rPr>
        <w:t xml:space="preserve">Après cette étape, les questions pour renseigner la fiche </w:t>
      </w:r>
      <w:r w:rsidR="000835DF">
        <w:rPr>
          <w:rFonts w:ascii="Times New Roman" w:hAnsi="Times New Roman"/>
          <w:sz w:val="24"/>
          <w:szCs w:val="24"/>
        </w:rPr>
        <w:t>Infrastructure</w:t>
      </w:r>
      <w:r>
        <w:rPr>
          <w:rFonts w:ascii="Times New Roman" w:hAnsi="Times New Roman"/>
          <w:sz w:val="24"/>
          <w:szCs w:val="24"/>
        </w:rPr>
        <w:t xml:space="preserve"> s’affichent au fur à mesure dans l’écran de droite.   La partie gauche de l’écran contient, l’ensemble des sections de la fiche</w:t>
      </w:r>
      <w:r w:rsidRPr="00823FDB">
        <w:rPr>
          <w:rFonts w:ascii="Times New Roman" w:hAnsi="Times New Roman"/>
          <w:sz w:val="24"/>
          <w:szCs w:val="24"/>
        </w:rPr>
        <w:t xml:space="preserve"> et qui </w:t>
      </w:r>
      <w:r w:rsidR="00290E8F" w:rsidRPr="00823FDB">
        <w:rPr>
          <w:rFonts w:ascii="Times New Roman" w:hAnsi="Times New Roman"/>
          <w:sz w:val="24"/>
          <w:szCs w:val="24"/>
        </w:rPr>
        <w:t>permet</w:t>
      </w:r>
      <w:r w:rsidR="00290E8F">
        <w:rPr>
          <w:rFonts w:ascii="Times New Roman" w:hAnsi="Times New Roman"/>
          <w:sz w:val="24"/>
          <w:szCs w:val="24"/>
        </w:rPr>
        <w:t>te</w:t>
      </w:r>
      <w:r w:rsidRPr="00823FDB">
        <w:rPr>
          <w:rFonts w:ascii="Times New Roman" w:hAnsi="Times New Roman"/>
          <w:sz w:val="24"/>
          <w:szCs w:val="24"/>
        </w:rPr>
        <w:t xml:space="preserve"> </w:t>
      </w:r>
      <w:r>
        <w:rPr>
          <w:rFonts w:ascii="Times New Roman" w:hAnsi="Times New Roman"/>
          <w:sz w:val="24"/>
          <w:szCs w:val="24"/>
        </w:rPr>
        <w:t xml:space="preserve">à l’agent </w:t>
      </w:r>
      <w:r w:rsidRPr="00823FDB">
        <w:rPr>
          <w:rFonts w:ascii="Times New Roman" w:hAnsi="Times New Roman"/>
          <w:sz w:val="24"/>
          <w:szCs w:val="24"/>
        </w:rPr>
        <w:t xml:space="preserve">de parcourir aisément </w:t>
      </w:r>
      <w:r>
        <w:rPr>
          <w:rFonts w:ascii="Times New Roman" w:hAnsi="Times New Roman"/>
          <w:sz w:val="24"/>
          <w:szCs w:val="24"/>
        </w:rPr>
        <w:t xml:space="preserve">la fiche </w:t>
      </w:r>
      <w:r w:rsidR="00FF16EB">
        <w:rPr>
          <w:rFonts w:ascii="Times New Roman" w:hAnsi="Times New Roman"/>
          <w:sz w:val="24"/>
          <w:szCs w:val="24"/>
        </w:rPr>
        <w:t>Infrastructure</w:t>
      </w:r>
      <w:r>
        <w:rPr>
          <w:rFonts w:ascii="Times New Roman" w:hAnsi="Times New Roman"/>
          <w:sz w:val="24"/>
          <w:szCs w:val="24"/>
        </w:rPr>
        <w:t xml:space="preserve"> en cas de besoins.</w:t>
      </w:r>
      <w:r w:rsidRPr="00823FDB">
        <w:rPr>
          <w:rFonts w:ascii="Times New Roman" w:hAnsi="Times New Roman"/>
          <w:sz w:val="24"/>
          <w:szCs w:val="24"/>
        </w:rPr>
        <w:t xml:space="preserve"> Il existe plusieurs types des questions dans l</w:t>
      </w:r>
      <w:r>
        <w:rPr>
          <w:rFonts w:ascii="Times New Roman" w:hAnsi="Times New Roman"/>
          <w:sz w:val="24"/>
          <w:szCs w:val="24"/>
        </w:rPr>
        <w:t>a fiche</w:t>
      </w:r>
      <w:r w:rsidRPr="00823FDB">
        <w:rPr>
          <w:rFonts w:ascii="Times New Roman" w:hAnsi="Times New Roman"/>
          <w:sz w:val="24"/>
          <w:szCs w:val="24"/>
        </w:rPr>
        <w:t xml:space="preserve"> </w:t>
      </w:r>
      <w:r w:rsidR="00FF16EB">
        <w:rPr>
          <w:rFonts w:ascii="Times New Roman" w:hAnsi="Times New Roman"/>
          <w:sz w:val="24"/>
          <w:szCs w:val="24"/>
        </w:rPr>
        <w:t xml:space="preserve">Infrastructure. Comme dans la fiche de dénombrement les types de questions </w:t>
      </w:r>
      <w:r w:rsidR="000835DF">
        <w:rPr>
          <w:rFonts w:ascii="Times New Roman" w:hAnsi="Times New Roman"/>
          <w:sz w:val="24"/>
          <w:szCs w:val="24"/>
        </w:rPr>
        <w:t xml:space="preserve">se présentent de la </w:t>
      </w:r>
      <w:r w:rsidR="00FF16EB">
        <w:rPr>
          <w:rFonts w:ascii="Times New Roman" w:hAnsi="Times New Roman"/>
          <w:sz w:val="24"/>
          <w:szCs w:val="24"/>
        </w:rPr>
        <w:t>même.</w:t>
      </w:r>
      <w:r w:rsidR="00EB5C9C">
        <w:rPr>
          <w:rFonts w:ascii="Times New Roman" w:hAnsi="Times New Roman"/>
          <w:sz w:val="24"/>
          <w:szCs w:val="24"/>
        </w:rPr>
        <w:t xml:space="preserve">  Après avoir renseigné la section identification, l’agent est tenu de prendre les coordonnées GPS de la localité.</w:t>
      </w:r>
      <w:r w:rsidR="00442F81">
        <w:rPr>
          <w:rFonts w:ascii="Times New Roman" w:hAnsi="Times New Roman"/>
          <w:sz w:val="24"/>
          <w:szCs w:val="24"/>
        </w:rPr>
        <w:t xml:space="preserve"> L’écran ci-dessous </w:t>
      </w:r>
      <w:r w:rsidR="00F92E46" w:rsidRPr="00823FDB">
        <w:rPr>
          <w:rFonts w:ascii="Times New Roman" w:hAnsi="Times New Roman"/>
          <w:sz w:val="24"/>
          <w:szCs w:val="24"/>
        </w:rPr>
        <w:t>permet</w:t>
      </w:r>
      <w:r w:rsidR="00442F81">
        <w:rPr>
          <w:rFonts w:ascii="Times New Roman" w:hAnsi="Times New Roman"/>
          <w:sz w:val="24"/>
          <w:szCs w:val="24"/>
        </w:rPr>
        <w:t xml:space="preserve"> </w:t>
      </w:r>
      <w:r w:rsidR="00F92E46" w:rsidRPr="00823FDB">
        <w:rPr>
          <w:rFonts w:ascii="Times New Roman" w:hAnsi="Times New Roman"/>
          <w:sz w:val="24"/>
          <w:szCs w:val="24"/>
        </w:rPr>
        <w:t>de collecter des coordonnées GPS. Pour renseigner ces questions, il vous faut d’abord activer le GPS figurant sur la tablette.</w:t>
      </w:r>
    </w:p>
    <w:p w:rsidR="002F40E8" w:rsidRDefault="002F40E8" w:rsidP="00442F81">
      <w:pPr>
        <w:spacing w:line="240" w:lineRule="auto"/>
        <w:rPr>
          <w:rFonts w:ascii="Times New Roman" w:hAnsi="Times New Roman"/>
          <w:sz w:val="24"/>
          <w:szCs w:val="24"/>
        </w:rPr>
      </w:pPr>
      <w:r>
        <w:rPr>
          <w:noProof/>
          <w:lang w:eastAsia="fr-FR"/>
        </w:rPr>
        <w:lastRenderedPageBreak/>
        <w:drawing>
          <wp:inline distT="0" distB="0" distL="0" distR="0" wp14:anchorId="6B46CBC9" wp14:editId="1604DA1B">
            <wp:extent cx="4392292" cy="1527524"/>
            <wp:effectExtent l="0" t="0" r="889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393827" cy="1528058"/>
                    </a:xfrm>
                    <a:prstGeom prst="rect">
                      <a:avLst/>
                    </a:prstGeom>
                  </pic:spPr>
                </pic:pic>
              </a:graphicData>
            </a:graphic>
          </wp:inline>
        </w:drawing>
      </w:r>
    </w:p>
    <w:p w:rsidR="00F92E46" w:rsidRPr="00637CFB" w:rsidRDefault="00F92E46" w:rsidP="00442F81">
      <w:pPr>
        <w:spacing w:line="240" w:lineRule="auto"/>
        <w:rPr>
          <w:rFonts w:ascii="Times New Roman" w:hAnsi="Times New Roman"/>
          <w:b/>
          <w:sz w:val="24"/>
          <w:szCs w:val="24"/>
        </w:rPr>
      </w:pPr>
      <w:r w:rsidRPr="00823FDB">
        <w:rPr>
          <w:rFonts w:ascii="Times New Roman" w:hAnsi="Times New Roman"/>
          <w:sz w:val="24"/>
          <w:szCs w:val="24"/>
        </w:rPr>
        <w:t>Pour collecter des coordonnée GPS d</w:t>
      </w:r>
      <w:r w:rsidR="002F40E8">
        <w:rPr>
          <w:rFonts w:ascii="Times New Roman" w:hAnsi="Times New Roman"/>
          <w:sz w:val="24"/>
          <w:szCs w:val="24"/>
        </w:rPr>
        <w:t>e la localité</w:t>
      </w:r>
      <w:r w:rsidRPr="00823FDB">
        <w:rPr>
          <w:rFonts w:ascii="Times New Roman" w:hAnsi="Times New Roman"/>
          <w:sz w:val="24"/>
          <w:szCs w:val="24"/>
        </w:rPr>
        <w:t xml:space="preserve">, il vous suffit juste </w:t>
      </w:r>
      <w:r w:rsidR="00BE6FB7">
        <w:rPr>
          <w:rFonts w:ascii="Times New Roman" w:hAnsi="Times New Roman"/>
          <w:sz w:val="24"/>
          <w:szCs w:val="24"/>
        </w:rPr>
        <w:t xml:space="preserve">de cliquer </w:t>
      </w:r>
      <w:r w:rsidRPr="00823FDB">
        <w:rPr>
          <w:rFonts w:ascii="Times New Roman" w:hAnsi="Times New Roman"/>
          <w:sz w:val="24"/>
          <w:szCs w:val="24"/>
        </w:rPr>
        <w:t xml:space="preserve">sur le bouton </w:t>
      </w:r>
      <w:r w:rsidRPr="00823FDB">
        <w:rPr>
          <w:rFonts w:ascii="Times New Roman" w:hAnsi="Times New Roman"/>
          <w:b/>
          <w:sz w:val="24"/>
          <w:szCs w:val="24"/>
        </w:rPr>
        <w:t>‘‘</w:t>
      </w:r>
      <w:r w:rsidR="00BE6FB7">
        <w:rPr>
          <w:rFonts w:ascii="Times New Roman" w:hAnsi="Times New Roman"/>
          <w:b/>
          <w:sz w:val="24"/>
          <w:szCs w:val="24"/>
        </w:rPr>
        <w:t>Oui</w:t>
      </w:r>
      <w:r w:rsidRPr="00823FDB">
        <w:rPr>
          <w:rFonts w:ascii="Times New Roman" w:hAnsi="Times New Roman"/>
          <w:b/>
          <w:sz w:val="24"/>
          <w:szCs w:val="24"/>
        </w:rPr>
        <w:t>’’</w:t>
      </w:r>
      <w:r w:rsidRPr="00823FDB">
        <w:rPr>
          <w:rFonts w:ascii="Times New Roman" w:hAnsi="Times New Roman"/>
          <w:sz w:val="24"/>
          <w:szCs w:val="24"/>
        </w:rPr>
        <w:t>.</w:t>
      </w:r>
      <w:r w:rsidR="00634BE6">
        <w:rPr>
          <w:rFonts w:ascii="Times New Roman" w:hAnsi="Times New Roman"/>
          <w:sz w:val="24"/>
          <w:szCs w:val="24"/>
        </w:rPr>
        <w:t xml:space="preserve"> La prise des coordonnées GPS d’une localité doit se faire dans la cours du chef de la localité. Pour des mesures de précision, l’agent doit prendre les coordonnées jusqu’à trois reprises et à des points différents dans la cours du chef. </w:t>
      </w:r>
      <w:r w:rsidR="00FD26F7">
        <w:rPr>
          <w:rFonts w:ascii="Times New Roman" w:hAnsi="Times New Roman"/>
          <w:sz w:val="24"/>
          <w:szCs w:val="24"/>
        </w:rPr>
        <w:t xml:space="preserve"> </w:t>
      </w:r>
      <w:r w:rsidR="00637CFB">
        <w:rPr>
          <w:rFonts w:ascii="Times New Roman" w:hAnsi="Times New Roman"/>
          <w:sz w:val="24"/>
          <w:szCs w:val="24"/>
        </w:rPr>
        <w:t>Une fois que, l</w:t>
      </w:r>
      <w:r w:rsidR="008C5E98">
        <w:rPr>
          <w:rFonts w:ascii="Times New Roman" w:hAnsi="Times New Roman"/>
          <w:sz w:val="24"/>
          <w:szCs w:val="24"/>
        </w:rPr>
        <w:t xml:space="preserve">es coordonnées </w:t>
      </w:r>
      <w:r w:rsidR="008D31D3">
        <w:rPr>
          <w:rFonts w:ascii="Times New Roman" w:hAnsi="Times New Roman"/>
          <w:sz w:val="24"/>
          <w:szCs w:val="24"/>
        </w:rPr>
        <w:t xml:space="preserve">GPS </w:t>
      </w:r>
      <w:r w:rsidR="00637CFB">
        <w:rPr>
          <w:rFonts w:ascii="Times New Roman" w:hAnsi="Times New Roman"/>
          <w:sz w:val="24"/>
          <w:szCs w:val="24"/>
        </w:rPr>
        <w:t xml:space="preserve">sont prise, l’agent peut les afficher en revenant sur la question </w:t>
      </w:r>
      <w:r w:rsidR="00637CFB" w:rsidRPr="00637CFB">
        <w:rPr>
          <w:rFonts w:ascii="Times New Roman" w:hAnsi="Times New Roman"/>
          <w:b/>
          <w:sz w:val="24"/>
          <w:szCs w:val="24"/>
        </w:rPr>
        <w:t>A10 « Nom du chef de la localité »</w:t>
      </w:r>
      <w:r w:rsidR="00637CFB">
        <w:rPr>
          <w:rFonts w:ascii="Times New Roman" w:hAnsi="Times New Roman"/>
          <w:b/>
          <w:sz w:val="24"/>
          <w:szCs w:val="24"/>
        </w:rPr>
        <w:t xml:space="preserve"> </w:t>
      </w:r>
      <w:r w:rsidR="00637CFB" w:rsidRPr="00637CFB">
        <w:rPr>
          <w:rFonts w:ascii="Times New Roman" w:hAnsi="Times New Roman"/>
          <w:sz w:val="24"/>
          <w:szCs w:val="24"/>
        </w:rPr>
        <w:t>déjà saisi</w:t>
      </w:r>
      <w:r w:rsidR="00637CFB">
        <w:rPr>
          <w:rFonts w:ascii="Times New Roman" w:hAnsi="Times New Roman"/>
          <w:b/>
          <w:sz w:val="24"/>
          <w:szCs w:val="24"/>
        </w:rPr>
        <w:t xml:space="preserve">. </w:t>
      </w:r>
      <w:r w:rsidR="00637CFB" w:rsidRPr="00637CFB">
        <w:rPr>
          <w:rFonts w:ascii="Times New Roman" w:hAnsi="Times New Roman"/>
          <w:sz w:val="24"/>
          <w:szCs w:val="24"/>
        </w:rPr>
        <w:t>L’écran pour</w:t>
      </w:r>
      <w:r w:rsidR="00637CFB">
        <w:rPr>
          <w:rFonts w:ascii="Times New Roman" w:hAnsi="Times New Roman"/>
          <w:b/>
          <w:sz w:val="24"/>
          <w:szCs w:val="24"/>
        </w:rPr>
        <w:t xml:space="preserve"> l</w:t>
      </w:r>
      <w:r w:rsidR="00637CFB" w:rsidRPr="00637CFB">
        <w:rPr>
          <w:rFonts w:ascii="Times New Roman" w:hAnsi="Times New Roman"/>
          <w:sz w:val="24"/>
          <w:szCs w:val="24"/>
        </w:rPr>
        <w:t>es trois lignes de coordonnées GPS s’</w:t>
      </w:r>
      <w:r w:rsidR="00637CFB">
        <w:rPr>
          <w:rFonts w:ascii="Times New Roman" w:hAnsi="Times New Roman"/>
          <w:sz w:val="24"/>
          <w:szCs w:val="24"/>
        </w:rPr>
        <w:t xml:space="preserve">affiche </w:t>
      </w:r>
    </w:p>
    <w:p w:rsidR="00F92E46" w:rsidRDefault="003D630A" w:rsidP="00F92E46">
      <w:pPr>
        <w:rPr>
          <w:rFonts w:ascii="Times New Roman" w:hAnsi="Times New Roman"/>
          <w:sz w:val="24"/>
          <w:szCs w:val="24"/>
        </w:rPr>
      </w:pPr>
      <w:r w:rsidRPr="00BA6BC5">
        <w:rPr>
          <w:rFonts w:ascii="Times New Roman" w:hAnsi="Times New Roman" w:cs="Times New Roman"/>
          <w:noProof/>
          <w:lang w:eastAsia="fr-FR"/>
        </w:rPr>
        <mc:AlternateContent>
          <mc:Choice Requires="wps">
            <w:drawing>
              <wp:anchor distT="0" distB="0" distL="114300" distR="114300" simplePos="0" relativeHeight="251707392" behindDoc="0" locked="0" layoutInCell="1" allowOverlap="1" wp14:anchorId="483F0842" wp14:editId="352C94A8">
                <wp:simplePos x="0" y="0"/>
                <wp:positionH relativeFrom="column">
                  <wp:posOffset>2584185</wp:posOffset>
                </wp:positionH>
                <wp:positionV relativeFrom="paragraph">
                  <wp:posOffset>1018130</wp:posOffset>
                </wp:positionV>
                <wp:extent cx="1070594" cy="354330"/>
                <wp:effectExtent l="0" t="0" r="15875" b="26670"/>
                <wp:wrapNone/>
                <wp:docPr id="87" name="Oval 100"/>
                <wp:cNvGraphicFramePr/>
                <a:graphic xmlns:a="http://schemas.openxmlformats.org/drawingml/2006/main">
                  <a:graphicData uri="http://schemas.microsoft.com/office/word/2010/wordprocessingShape">
                    <wps:wsp>
                      <wps:cNvSpPr/>
                      <wps:spPr>
                        <a:xfrm>
                          <a:off x="0" y="0"/>
                          <a:ext cx="1070594"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3DEF7B" id="Oval 100" o:spid="_x0000_s1026" style="position:absolute;margin-left:203.5pt;margin-top:80.15pt;width:84.3pt;height:27.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" filled="f" strokecolor="red" strokeweight="1pt">
                <v:stroke joinstyle="miter"/>
              </v:oval>
            </w:pict>
          </mc:Fallback>
        </mc:AlternateContent>
      </w:r>
      <w:r w:rsidR="00637CFB" w:rsidRPr="00BA6BC5">
        <w:rPr>
          <w:rFonts w:ascii="Times New Roman" w:hAnsi="Times New Roman" w:cs="Times New Roman"/>
          <w:noProof/>
          <w:lang w:eastAsia="fr-FR"/>
        </w:rPr>
        <mc:AlternateContent>
          <mc:Choice Requires="wps">
            <w:drawing>
              <wp:anchor distT="0" distB="0" distL="114300" distR="114300" simplePos="0" relativeHeight="251705344" behindDoc="0" locked="0" layoutInCell="1" allowOverlap="1" wp14:anchorId="7E3A7A64" wp14:editId="24763E46">
                <wp:simplePos x="0" y="0"/>
                <wp:positionH relativeFrom="column">
                  <wp:posOffset>495590</wp:posOffset>
                </wp:positionH>
                <wp:positionV relativeFrom="paragraph">
                  <wp:posOffset>663494</wp:posOffset>
                </wp:positionV>
                <wp:extent cx="491556" cy="142574"/>
                <wp:effectExtent l="0" t="0" r="22860" b="10160"/>
                <wp:wrapNone/>
                <wp:docPr id="85" name="Oval 100"/>
                <wp:cNvGraphicFramePr/>
                <a:graphic xmlns:a="http://schemas.openxmlformats.org/drawingml/2006/main">
                  <a:graphicData uri="http://schemas.microsoft.com/office/word/2010/wordprocessingShape">
                    <wps:wsp>
                      <wps:cNvSpPr/>
                      <wps:spPr>
                        <a:xfrm>
                          <a:off x="0" y="0"/>
                          <a:ext cx="491556" cy="14257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14BD775" id="Oval 100" o:spid="_x0000_s1026" style="position:absolute;margin-left:39pt;margin-top:52.25pt;width:38.7pt;height:1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" filled="f" strokecolor="red" strokeweight="1pt">
                <v:stroke joinstyle="miter"/>
              </v:oval>
            </w:pict>
          </mc:Fallback>
        </mc:AlternateContent>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r w:rsidR="008C5E98">
        <w:rPr>
          <w:noProof/>
          <w:lang w:eastAsia="fr-FR"/>
        </w:rPr>
        <w:drawing>
          <wp:inline distT="0" distB="0" distL="0" distR="0" wp14:anchorId="673FC524" wp14:editId="147ADB62">
            <wp:extent cx="3430319" cy="1183963"/>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427190" cy="1182883"/>
                    </a:xfrm>
                    <a:prstGeom prst="rect">
                      <a:avLst/>
                    </a:prstGeom>
                  </pic:spPr>
                </pic:pic>
              </a:graphicData>
            </a:graphic>
          </wp:inline>
        </w:drawing>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r w:rsidR="00FD26F7">
        <w:rPr>
          <w:rFonts w:ascii="Times New Roman" w:hAnsi="Times New Roman"/>
          <w:sz w:val="24"/>
          <w:szCs w:val="24"/>
        </w:rPr>
        <w:tab/>
      </w:r>
    </w:p>
    <w:p w:rsidR="00637CFB" w:rsidRDefault="00637CFB" w:rsidP="00F92E46">
      <w:pPr>
        <w:rPr>
          <w:rFonts w:ascii="Times New Roman" w:hAnsi="Times New Roman"/>
          <w:sz w:val="24"/>
          <w:szCs w:val="24"/>
        </w:rPr>
      </w:pPr>
      <w:r>
        <w:rPr>
          <w:rFonts w:ascii="Times New Roman" w:hAnsi="Times New Roman"/>
          <w:sz w:val="24"/>
          <w:szCs w:val="24"/>
        </w:rPr>
        <w:t>En cliquant sur une coordonnée, puis « </w:t>
      </w:r>
      <w:r w:rsidRPr="00637CFB">
        <w:rPr>
          <w:rFonts w:ascii="Times New Roman" w:hAnsi="Times New Roman"/>
          <w:b/>
          <w:sz w:val="24"/>
          <w:szCs w:val="24"/>
        </w:rPr>
        <w:t>sélectionner </w:t>
      </w:r>
      <w:r>
        <w:rPr>
          <w:rFonts w:ascii="Times New Roman" w:hAnsi="Times New Roman"/>
          <w:sz w:val="24"/>
          <w:szCs w:val="24"/>
        </w:rPr>
        <w:t>»</w:t>
      </w:r>
      <w:r w:rsidR="003D630A">
        <w:rPr>
          <w:rFonts w:ascii="Times New Roman" w:hAnsi="Times New Roman"/>
          <w:sz w:val="24"/>
          <w:szCs w:val="24"/>
        </w:rPr>
        <w:t xml:space="preserve"> l’écran ci-dessous s’affiche</w:t>
      </w:r>
    </w:p>
    <w:p w:rsidR="00442F81" w:rsidRPr="00823FDB" w:rsidRDefault="00FD26F7" w:rsidP="00F92E46">
      <w:pPr>
        <w:rPr>
          <w:rFonts w:ascii="Times New Roman" w:hAnsi="Times New Roman"/>
          <w:sz w:val="24"/>
          <w:szCs w:val="24"/>
        </w:rPr>
      </w:pPr>
      <w:r>
        <w:rPr>
          <w:noProof/>
          <w:lang w:eastAsia="fr-FR"/>
        </w:rPr>
        <w:drawing>
          <wp:inline distT="0" distB="0" distL="0" distR="0" wp14:anchorId="1B618A47" wp14:editId="620FDC71">
            <wp:extent cx="3486150" cy="1193800"/>
            <wp:effectExtent l="0" t="0" r="0" b="635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486150" cy="1193800"/>
                    </a:xfrm>
                    <a:prstGeom prst="rect">
                      <a:avLst/>
                    </a:prstGeom>
                  </pic:spPr>
                </pic:pic>
              </a:graphicData>
            </a:graphic>
          </wp:inline>
        </w:drawing>
      </w:r>
    </w:p>
    <w:p w:rsidR="00F92E46" w:rsidRPr="00823FDB" w:rsidRDefault="00F92E46" w:rsidP="00F92E46">
      <w:pPr>
        <w:rPr>
          <w:rFonts w:ascii="Times New Roman" w:hAnsi="Times New Roman"/>
          <w:sz w:val="24"/>
          <w:szCs w:val="24"/>
        </w:rPr>
      </w:pPr>
      <w:r w:rsidRPr="00823FDB">
        <w:rPr>
          <w:rFonts w:ascii="Times New Roman" w:hAnsi="Times New Roman"/>
          <w:sz w:val="24"/>
          <w:szCs w:val="24"/>
        </w:rPr>
        <w:t xml:space="preserve">Si vous n’êtes pas satisfait de la précision des coordonnées, appuyez à nouveau sur le bouton </w:t>
      </w:r>
      <w:r w:rsidR="003D630A">
        <w:rPr>
          <w:rFonts w:ascii="Times New Roman" w:hAnsi="Times New Roman"/>
          <w:sz w:val="24"/>
          <w:szCs w:val="24"/>
        </w:rPr>
        <w:t>« </w:t>
      </w:r>
      <w:r w:rsidR="003D630A" w:rsidRPr="003D630A">
        <w:rPr>
          <w:rFonts w:ascii="Times New Roman" w:hAnsi="Times New Roman"/>
          <w:b/>
          <w:sz w:val="24"/>
          <w:szCs w:val="24"/>
        </w:rPr>
        <w:t>Prendre à nouveau</w:t>
      </w:r>
      <w:r w:rsidR="003D630A">
        <w:rPr>
          <w:rFonts w:ascii="Times New Roman" w:hAnsi="Times New Roman"/>
          <w:sz w:val="24"/>
          <w:szCs w:val="24"/>
        </w:rPr>
        <w:t xml:space="preserve"> » </w:t>
      </w:r>
      <w:r w:rsidRPr="00823FDB">
        <w:rPr>
          <w:rFonts w:ascii="Times New Roman" w:hAnsi="Times New Roman"/>
          <w:sz w:val="24"/>
          <w:szCs w:val="24"/>
        </w:rPr>
        <w:t>afin que de nouvelles coordonnées GPS soient collectées.</w:t>
      </w:r>
      <w:r w:rsidR="003D630A">
        <w:rPr>
          <w:rFonts w:ascii="Times New Roman" w:hAnsi="Times New Roman"/>
          <w:sz w:val="24"/>
          <w:szCs w:val="24"/>
        </w:rPr>
        <w:t xml:space="preserve"> Un message  </w:t>
      </w:r>
      <w:r w:rsidR="00B1196E">
        <w:rPr>
          <w:rFonts w:ascii="Times New Roman" w:hAnsi="Times New Roman"/>
          <w:sz w:val="24"/>
          <w:szCs w:val="24"/>
        </w:rPr>
        <w:t>d’avertissement s’affiche pour vous indiquer le lieu de la prise  des coordonnées GPS</w:t>
      </w:r>
      <w:r w:rsidR="00205F1D">
        <w:rPr>
          <w:rFonts w:ascii="Times New Roman" w:hAnsi="Times New Roman"/>
          <w:sz w:val="24"/>
          <w:szCs w:val="24"/>
        </w:rPr>
        <w:t xml:space="preserve"> « </w:t>
      </w:r>
      <w:r w:rsidR="00205F1D" w:rsidRPr="00205F1D">
        <w:rPr>
          <w:rFonts w:ascii="Times New Roman" w:hAnsi="Times New Roman"/>
          <w:b/>
          <w:sz w:val="24"/>
          <w:szCs w:val="24"/>
        </w:rPr>
        <w:t>Les coordonnées doivent impérativement être prises chez le chef de la localité</w:t>
      </w:r>
      <w:r w:rsidR="00205F1D">
        <w:rPr>
          <w:rFonts w:ascii="Times New Roman" w:hAnsi="Times New Roman"/>
          <w:sz w:val="24"/>
          <w:szCs w:val="24"/>
        </w:rPr>
        <w:t> »</w:t>
      </w:r>
    </w:p>
    <w:p w:rsidR="00D97249" w:rsidRDefault="003D630A" w:rsidP="00193EB6">
      <w:pPr>
        <w:rPr>
          <w:rFonts w:ascii="Times New Roman" w:hAnsi="Times New Roman"/>
          <w:sz w:val="24"/>
          <w:szCs w:val="24"/>
        </w:rPr>
      </w:pPr>
      <w:r>
        <w:rPr>
          <w:noProof/>
          <w:lang w:eastAsia="fr-FR"/>
        </w:rPr>
        <w:drawing>
          <wp:inline distT="0" distB="0" distL="0" distR="0" wp14:anchorId="39B33F62" wp14:editId="2E779F71">
            <wp:extent cx="3460750" cy="1276350"/>
            <wp:effectExtent l="0" t="0" r="635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3460750" cy="1276350"/>
                    </a:xfrm>
                    <a:prstGeom prst="rect">
                      <a:avLst/>
                    </a:prstGeom>
                  </pic:spPr>
                </pic:pic>
              </a:graphicData>
            </a:graphic>
          </wp:inline>
        </w:drawing>
      </w:r>
    </w:p>
    <w:p w:rsidR="00D97249" w:rsidRDefault="00D97249" w:rsidP="00193EB6">
      <w:pPr>
        <w:rPr>
          <w:rFonts w:ascii="Times New Roman" w:hAnsi="Times New Roman"/>
          <w:sz w:val="24"/>
          <w:szCs w:val="24"/>
        </w:rPr>
      </w:pPr>
      <w:r>
        <w:rPr>
          <w:rFonts w:ascii="Times New Roman" w:hAnsi="Times New Roman"/>
          <w:sz w:val="24"/>
          <w:szCs w:val="24"/>
        </w:rPr>
        <w:lastRenderedPageBreak/>
        <w:t xml:space="preserve">Si l’agent veut prendre à nouveau les coordonnées de la localité, il doit se rende chez le chef de la localité. </w:t>
      </w:r>
    </w:p>
    <w:p w:rsidR="00D97249" w:rsidRDefault="00D97249" w:rsidP="00193EB6">
      <w:pPr>
        <w:rPr>
          <w:rFonts w:ascii="Times New Roman" w:hAnsi="Times New Roman"/>
          <w:b/>
          <w:sz w:val="24"/>
          <w:szCs w:val="24"/>
        </w:rPr>
      </w:pPr>
      <w:r w:rsidRPr="002C04DB">
        <w:rPr>
          <w:rFonts w:ascii="Times New Roman" w:hAnsi="Times New Roman"/>
          <w:b/>
          <w:sz w:val="24"/>
          <w:szCs w:val="24"/>
        </w:rPr>
        <w:t>Comment rempli</w:t>
      </w:r>
      <w:r w:rsidR="002C04DB" w:rsidRPr="002C04DB">
        <w:rPr>
          <w:rFonts w:ascii="Times New Roman" w:hAnsi="Times New Roman"/>
          <w:b/>
          <w:sz w:val="24"/>
          <w:szCs w:val="24"/>
        </w:rPr>
        <w:t>r la fiche des Infrastructures</w:t>
      </w:r>
      <w:r w:rsidR="002C04DB">
        <w:rPr>
          <w:rFonts w:ascii="Times New Roman" w:hAnsi="Times New Roman"/>
          <w:b/>
          <w:sz w:val="24"/>
          <w:szCs w:val="24"/>
        </w:rPr>
        <w:t> </w:t>
      </w:r>
    </w:p>
    <w:p w:rsidR="000D32DA" w:rsidRPr="00596225" w:rsidRDefault="000D32DA" w:rsidP="00193EB6">
      <w:pPr>
        <w:rPr>
          <w:rFonts w:ascii="Times New Roman" w:hAnsi="Times New Roman"/>
          <w:sz w:val="24"/>
          <w:szCs w:val="24"/>
        </w:rPr>
      </w:pPr>
      <w:r w:rsidRPr="00596225">
        <w:rPr>
          <w:rFonts w:ascii="Times New Roman" w:hAnsi="Times New Roman"/>
          <w:sz w:val="24"/>
          <w:szCs w:val="24"/>
        </w:rPr>
        <w:t>Une fois dans la localité, les i</w:t>
      </w:r>
      <w:r w:rsidR="00596225" w:rsidRPr="00596225">
        <w:rPr>
          <w:rFonts w:ascii="Times New Roman" w:hAnsi="Times New Roman"/>
          <w:sz w:val="24"/>
          <w:szCs w:val="24"/>
        </w:rPr>
        <w:t xml:space="preserve">nfrastructures sont dénombrées au fur à mesure que l’agent évolue. </w:t>
      </w:r>
      <w:r w:rsidR="00EC7E8B">
        <w:rPr>
          <w:rFonts w:ascii="Times New Roman" w:hAnsi="Times New Roman"/>
          <w:sz w:val="24"/>
          <w:szCs w:val="24"/>
        </w:rPr>
        <w:t>L’écran ci-dessous affiche la liste de tous le</w:t>
      </w:r>
      <w:r w:rsidR="00D52F22">
        <w:rPr>
          <w:rFonts w:ascii="Times New Roman" w:hAnsi="Times New Roman"/>
          <w:sz w:val="24"/>
          <w:szCs w:val="24"/>
        </w:rPr>
        <w:t>s</w:t>
      </w:r>
      <w:r w:rsidR="00EC7E8B">
        <w:rPr>
          <w:rFonts w:ascii="Times New Roman" w:hAnsi="Times New Roman"/>
          <w:sz w:val="24"/>
          <w:szCs w:val="24"/>
        </w:rPr>
        <w:t xml:space="preserve"> types d’infrastructures qui peuvent exister dans une localité</w:t>
      </w:r>
      <w:r w:rsidR="00D52F22">
        <w:rPr>
          <w:rFonts w:ascii="Times New Roman" w:hAnsi="Times New Roman"/>
          <w:sz w:val="24"/>
          <w:szCs w:val="24"/>
        </w:rPr>
        <w:t xml:space="preserve">. L’agent doit choisir le type d’infrastructure qui se trouve en face de lui.  </w:t>
      </w:r>
    </w:p>
    <w:p w:rsidR="002C04DB" w:rsidRPr="002C04DB" w:rsidRDefault="000D32DA" w:rsidP="00913960">
      <w:pPr>
        <w:jc w:val="center"/>
        <w:rPr>
          <w:rFonts w:ascii="Times New Roman" w:hAnsi="Times New Roman"/>
          <w:b/>
          <w:sz w:val="24"/>
          <w:szCs w:val="24"/>
        </w:rPr>
      </w:pPr>
      <w:r>
        <w:rPr>
          <w:noProof/>
          <w:lang w:eastAsia="fr-FR"/>
        </w:rPr>
        <w:drawing>
          <wp:inline distT="0" distB="0" distL="0" distR="0" wp14:anchorId="30A98E1F" wp14:editId="59DE2A6C">
            <wp:extent cx="4279900" cy="5238750"/>
            <wp:effectExtent l="0" t="0" r="635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279900" cy="5238750"/>
                    </a:xfrm>
                    <a:prstGeom prst="rect">
                      <a:avLst/>
                    </a:prstGeom>
                  </pic:spPr>
                </pic:pic>
              </a:graphicData>
            </a:graphic>
          </wp:inline>
        </w:drawing>
      </w:r>
    </w:p>
    <w:p w:rsidR="00F42B84" w:rsidRDefault="00D52F22" w:rsidP="00193EB6">
      <w:pPr>
        <w:rPr>
          <w:rFonts w:ascii="Times New Roman" w:hAnsi="Times New Roman"/>
          <w:sz w:val="24"/>
          <w:szCs w:val="24"/>
        </w:rPr>
      </w:pPr>
      <w:r>
        <w:rPr>
          <w:rFonts w:ascii="Times New Roman" w:hAnsi="Times New Roman"/>
          <w:sz w:val="24"/>
          <w:szCs w:val="24"/>
        </w:rPr>
        <w:t>Dès qu’une infrastructure est choisi et qu’elle existe, l’agen</w:t>
      </w:r>
      <w:r w:rsidR="00F42B84">
        <w:rPr>
          <w:rFonts w:ascii="Times New Roman" w:hAnsi="Times New Roman"/>
          <w:sz w:val="24"/>
          <w:szCs w:val="24"/>
        </w:rPr>
        <w:t xml:space="preserve">t doit saisir le nom, le type et prendre les coordonnées GPS. </w:t>
      </w:r>
    </w:p>
    <w:p w:rsidR="00AE3C5E" w:rsidRPr="00BA6BC5" w:rsidRDefault="00D52F22" w:rsidP="00AE3C5E">
      <w:pPr>
        <w:pStyle w:val="Titre2"/>
        <w:rPr>
          <w:rFonts w:ascii="Times New Roman" w:hAnsi="Times New Roman" w:cs="Times New Roman"/>
          <w:b/>
          <w:color w:val="000000" w:themeColor="text1"/>
        </w:rPr>
      </w:pPr>
      <w:r>
        <w:rPr>
          <w:rFonts w:ascii="Times New Roman" w:hAnsi="Times New Roman"/>
          <w:sz w:val="24"/>
          <w:szCs w:val="24"/>
        </w:rPr>
        <w:t xml:space="preserve"> </w:t>
      </w:r>
      <w:bookmarkStart w:id="24" w:name="_Toc4660206"/>
      <w:r w:rsidR="00AE3C5E" w:rsidRPr="00BA6BC5">
        <w:rPr>
          <w:rFonts w:ascii="Times New Roman" w:hAnsi="Times New Roman" w:cs="Times New Roman"/>
          <w:b/>
          <w:color w:val="000000" w:themeColor="text1"/>
        </w:rPr>
        <w:t xml:space="preserve">Accéder à l’application de la fiche </w:t>
      </w:r>
      <w:r w:rsidR="00AE3C5E">
        <w:rPr>
          <w:rFonts w:ascii="Times New Roman" w:hAnsi="Times New Roman" w:cs="Times New Roman"/>
          <w:b/>
          <w:color w:val="000000" w:themeColor="text1"/>
        </w:rPr>
        <w:t>de fraction</w:t>
      </w:r>
      <w:bookmarkEnd w:id="24"/>
    </w:p>
    <w:p w:rsidR="00162521" w:rsidRDefault="00AE3C5E" w:rsidP="00193EB6">
      <w:pPr>
        <w:rPr>
          <w:rFonts w:ascii="Times New Roman" w:hAnsi="Times New Roman"/>
          <w:sz w:val="24"/>
          <w:szCs w:val="24"/>
        </w:rPr>
      </w:pPr>
      <w:r>
        <w:rPr>
          <w:rFonts w:ascii="Times New Roman" w:hAnsi="Times New Roman"/>
          <w:sz w:val="24"/>
          <w:szCs w:val="24"/>
        </w:rPr>
        <w:t xml:space="preserve">La fiche de fraction sera remplie uniquement dans les localités où on trouvera les fractions nomades. </w:t>
      </w:r>
    </w:p>
    <w:p w:rsidR="00AE3C5E" w:rsidRPr="00823FDB" w:rsidRDefault="00AE3C5E" w:rsidP="00894535">
      <w:pPr>
        <w:jc w:val="left"/>
        <w:rPr>
          <w:rFonts w:ascii="Times New Roman" w:hAnsi="Times New Roman"/>
          <w:sz w:val="24"/>
          <w:szCs w:val="24"/>
        </w:rPr>
      </w:pPr>
      <w:r w:rsidRPr="00212643">
        <w:rPr>
          <w:rStyle w:val="SansinterligneCar"/>
          <w:rFonts w:eastAsiaTheme="minorHAnsi"/>
        </w:rPr>
        <w:lastRenderedPageBreak/>
        <w:t>Po</w:t>
      </w:r>
      <w:r w:rsidRPr="00823FDB">
        <w:rPr>
          <w:rFonts w:ascii="Times New Roman" w:hAnsi="Times New Roman"/>
          <w:sz w:val="24"/>
          <w:szCs w:val="24"/>
        </w:rPr>
        <w:t xml:space="preserve">ur accéder à l’application </w:t>
      </w:r>
      <w:r>
        <w:rPr>
          <w:rFonts w:ascii="Times New Roman" w:hAnsi="Times New Roman"/>
          <w:sz w:val="24"/>
          <w:szCs w:val="24"/>
        </w:rPr>
        <w:t xml:space="preserve">de la fiche </w:t>
      </w:r>
      <w:r w:rsidR="00894535">
        <w:rPr>
          <w:rFonts w:ascii="Times New Roman" w:hAnsi="Times New Roman"/>
          <w:sz w:val="24"/>
          <w:szCs w:val="24"/>
        </w:rPr>
        <w:t>Fraction</w:t>
      </w:r>
      <w:r w:rsidRPr="00823FDB">
        <w:rPr>
          <w:rFonts w:ascii="Times New Roman" w:hAnsi="Times New Roman"/>
          <w:sz w:val="24"/>
          <w:szCs w:val="24"/>
        </w:rPr>
        <w:t>, suivez les étapes suivantes :</w:t>
      </w:r>
    </w:p>
    <w:p w:rsidR="00AE3C5E" w:rsidRDefault="00AE3C5E" w:rsidP="00894535">
      <w:pPr>
        <w:jc w:val="left"/>
        <w:rPr>
          <w:rFonts w:ascii="Times New Roman" w:hAnsi="Times New Roman" w:cs="Times New Roman"/>
          <w:b/>
        </w:rPr>
      </w:pPr>
      <w:r w:rsidRPr="00BA6BC5">
        <w:rPr>
          <w:rFonts w:ascii="Times New Roman" w:hAnsi="Times New Roman" w:cs="Times New Roman"/>
        </w:rPr>
        <w:t xml:space="preserve">Depuis l’écran du menu de l’agent cartographe, appuyez sur </w:t>
      </w:r>
      <w:r w:rsidRPr="00BA6BC5">
        <w:rPr>
          <w:rFonts w:ascii="Times New Roman" w:hAnsi="Times New Roman" w:cs="Times New Roman"/>
          <w:b/>
        </w:rPr>
        <w:t xml:space="preserve">l’action « Fiche </w:t>
      </w:r>
      <w:r w:rsidR="00894535">
        <w:rPr>
          <w:rFonts w:ascii="Times New Roman" w:hAnsi="Times New Roman" w:cs="Times New Roman"/>
          <w:b/>
        </w:rPr>
        <w:t>Fraction</w:t>
      </w:r>
      <w:r w:rsidRPr="00BA6BC5">
        <w:rPr>
          <w:rFonts w:ascii="Times New Roman" w:hAnsi="Times New Roman" w:cs="Times New Roman"/>
          <w:b/>
        </w:rPr>
        <w:t> »</w:t>
      </w:r>
    </w:p>
    <w:p w:rsidR="00894535" w:rsidRDefault="00894535" w:rsidP="00894535">
      <w:pPr>
        <w:ind w:left="142"/>
        <w:jc w:val="left"/>
      </w:pPr>
      <w:r w:rsidRPr="00BA6BC5">
        <w:rPr>
          <w:rFonts w:ascii="Times New Roman" w:hAnsi="Times New Roman" w:cs="Times New Roman"/>
          <w:noProof/>
          <w:lang w:eastAsia="fr-FR"/>
        </w:rPr>
        <mc:AlternateContent>
          <mc:Choice Requires="wps">
            <w:drawing>
              <wp:anchor distT="0" distB="0" distL="114300" distR="114300" simplePos="0" relativeHeight="251717632" behindDoc="0" locked="0" layoutInCell="1" allowOverlap="1" wp14:anchorId="61F5E746" wp14:editId="31B64EB5">
                <wp:simplePos x="0" y="0"/>
                <wp:positionH relativeFrom="column">
                  <wp:posOffset>1768170</wp:posOffset>
                </wp:positionH>
                <wp:positionV relativeFrom="paragraph">
                  <wp:posOffset>908179</wp:posOffset>
                </wp:positionV>
                <wp:extent cx="2951544" cy="354330"/>
                <wp:effectExtent l="0" t="0" r="20320" b="26670"/>
                <wp:wrapNone/>
                <wp:docPr id="106" name="Oval 100"/>
                <wp:cNvGraphicFramePr/>
                <a:graphic xmlns:a="http://schemas.openxmlformats.org/drawingml/2006/main">
                  <a:graphicData uri="http://schemas.microsoft.com/office/word/2010/wordprocessingShape">
                    <wps:wsp>
                      <wps:cNvSpPr/>
                      <wps:spPr>
                        <a:xfrm>
                          <a:off x="0" y="0"/>
                          <a:ext cx="2951544"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D3C64E5" id="Oval 100" o:spid="_x0000_s1026" style="position:absolute;margin-left:139.25pt;margin-top:71.5pt;width:232.4pt;height:27.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" filled="f" strokecolor="red" strokeweight="1pt">
                <v:stroke joinstyle="miter"/>
              </v:oval>
            </w:pict>
          </mc:Fallback>
        </mc:AlternateContent>
      </w:r>
      <w:r>
        <w:rPr>
          <w:noProof/>
          <w:lang w:eastAsia="fr-FR"/>
        </w:rPr>
        <w:drawing>
          <wp:inline distT="0" distB="0" distL="0" distR="0" wp14:anchorId="39F64D45" wp14:editId="38FF2FE7">
            <wp:extent cx="5098648" cy="2274425"/>
            <wp:effectExtent l="0" t="0" r="6985"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099050" cy="2274604"/>
                    </a:xfrm>
                    <a:prstGeom prst="rect">
                      <a:avLst/>
                    </a:prstGeom>
                  </pic:spPr>
                </pic:pic>
              </a:graphicData>
            </a:graphic>
          </wp:inline>
        </w:drawing>
      </w:r>
    </w:p>
    <w:p w:rsidR="00AE3C5E" w:rsidRDefault="00AE3C5E" w:rsidP="00894535">
      <w:pPr>
        <w:ind w:left="1416"/>
        <w:jc w:val="left"/>
      </w:pPr>
    </w:p>
    <w:p w:rsidR="00AE3C5E" w:rsidRPr="00A83215" w:rsidRDefault="00AE3C5E" w:rsidP="00894535">
      <w:pPr>
        <w:jc w:val="left"/>
        <w:rPr>
          <w:rFonts w:ascii="Times New Roman" w:hAnsi="Times New Roman" w:cs="Times New Roman"/>
          <w:sz w:val="24"/>
          <w:szCs w:val="24"/>
        </w:rPr>
      </w:pPr>
      <w:r w:rsidRPr="00A83215">
        <w:rPr>
          <w:rFonts w:ascii="Times New Roman" w:hAnsi="Times New Roman" w:cs="Times New Roman"/>
          <w:sz w:val="24"/>
          <w:szCs w:val="24"/>
        </w:rPr>
        <w:t>Validez en cliquant sur la flèche de droite, la liste des localités affectées à l’agent s’affiche</w:t>
      </w:r>
    </w:p>
    <w:p w:rsidR="00AE3C5E" w:rsidRDefault="00AE3C5E" w:rsidP="00894535">
      <w:pPr>
        <w:ind w:left="142"/>
        <w:jc w:val="left"/>
        <w:rPr>
          <w:rFonts w:ascii="Times New Roman" w:hAnsi="Times New Roman" w:cs="Times New Roman"/>
          <w:b/>
        </w:rPr>
      </w:pPr>
      <w:r>
        <w:rPr>
          <w:noProof/>
          <w:lang w:eastAsia="fr-FR"/>
        </w:rPr>
        <w:drawing>
          <wp:inline distT="0" distB="0" distL="0" distR="0" wp14:anchorId="55B33F49" wp14:editId="588FAF28">
            <wp:extent cx="3514891" cy="1273817"/>
            <wp:effectExtent l="0" t="0" r="9525" b="254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516916" cy="1274551"/>
                    </a:xfrm>
                    <a:prstGeom prst="rect">
                      <a:avLst/>
                    </a:prstGeom>
                  </pic:spPr>
                </pic:pic>
              </a:graphicData>
            </a:graphic>
          </wp:inline>
        </w:drawing>
      </w:r>
    </w:p>
    <w:p w:rsidR="00AE3C5E" w:rsidRDefault="00AE3C5E" w:rsidP="00894535">
      <w:pPr>
        <w:ind w:left="426" w:hanging="284"/>
        <w:jc w:val="left"/>
        <w:rPr>
          <w:rFonts w:ascii="Times New Roman" w:hAnsi="Times New Roman" w:cs="Times New Roman"/>
          <w:sz w:val="24"/>
          <w:szCs w:val="24"/>
        </w:rPr>
      </w:pPr>
      <w:r w:rsidRPr="00E8289A">
        <w:rPr>
          <w:rFonts w:ascii="Times New Roman" w:hAnsi="Times New Roman" w:cs="Times New Roman"/>
          <w:sz w:val="24"/>
          <w:szCs w:val="24"/>
        </w:rPr>
        <w:t xml:space="preserve">Choisir une localité en cliquant sur un bouton puis sélectionner  l’écran </w:t>
      </w:r>
      <w:r>
        <w:rPr>
          <w:rFonts w:ascii="Times New Roman" w:hAnsi="Times New Roman" w:cs="Times New Roman"/>
          <w:sz w:val="24"/>
          <w:szCs w:val="24"/>
        </w:rPr>
        <w:t xml:space="preserve">vous </w:t>
      </w:r>
      <w:r w:rsidRPr="00E8289A">
        <w:rPr>
          <w:rFonts w:ascii="Times New Roman" w:hAnsi="Times New Roman" w:cs="Times New Roman"/>
          <w:sz w:val="24"/>
          <w:szCs w:val="24"/>
        </w:rPr>
        <w:t>ci-dessous s’affiche</w:t>
      </w:r>
      <w:r>
        <w:rPr>
          <w:rFonts w:ascii="Times New Roman" w:hAnsi="Times New Roman" w:cs="Times New Roman"/>
          <w:sz w:val="24"/>
          <w:szCs w:val="24"/>
        </w:rPr>
        <w:t>,</w:t>
      </w:r>
    </w:p>
    <w:p w:rsidR="00AE3C5E" w:rsidRDefault="00894535" w:rsidP="00894535">
      <w:pPr>
        <w:jc w:val="left"/>
        <w:rPr>
          <w:rFonts w:ascii="Times New Roman" w:hAnsi="Times New Roman" w:cs="Times New Roman"/>
          <w:sz w:val="24"/>
          <w:szCs w:val="24"/>
        </w:rPr>
      </w:pPr>
      <w:r>
        <w:rPr>
          <w:noProof/>
          <w:lang w:eastAsia="fr-FR"/>
        </w:rPr>
        <w:drawing>
          <wp:inline distT="0" distB="0" distL="0" distR="0" wp14:anchorId="0C5DF66F" wp14:editId="0BC3C603">
            <wp:extent cx="5052349" cy="2071868"/>
            <wp:effectExtent l="0" t="0" r="0" b="508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054600" cy="2072791"/>
                    </a:xfrm>
                    <a:prstGeom prst="rect">
                      <a:avLst/>
                    </a:prstGeom>
                  </pic:spPr>
                </pic:pic>
              </a:graphicData>
            </a:graphic>
          </wp:inline>
        </w:drawing>
      </w:r>
    </w:p>
    <w:p w:rsidR="00AE3C5E" w:rsidRDefault="00AE3C5E" w:rsidP="00894535">
      <w:pPr>
        <w:jc w:val="left"/>
        <w:rPr>
          <w:rFonts w:ascii="Times New Roman" w:hAnsi="Times New Roman" w:cs="Times New Roman"/>
          <w:sz w:val="24"/>
          <w:szCs w:val="24"/>
        </w:rPr>
      </w:pPr>
      <w:r>
        <w:rPr>
          <w:rFonts w:ascii="Times New Roman" w:hAnsi="Times New Roman" w:cs="Times New Roman"/>
          <w:sz w:val="24"/>
          <w:szCs w:val="24"/>
        </w:rPr>
        <w:t xml:space="preserve">Après avoir </w:t>
      </w:r>
      <w:r w:rsidR="007F0376">
        <w:rPr>
          <w:rFonts w:ascii="Times New Roman" w:hAnsi="Times New Roman" w:cs="Times New Roman"/>
          <w:sz w:val="24"/>
          <w:szCs w:val="24"/>
        </w:rPr>
        <w:t>saisir le nom de la fraction validé avec la flèche de droite</w:t>
      </w:r>
      <w:r>
        <w:rPr>
          <w:rFonts w:ascii="Times New Roman" w:hAnsi="Times New Roman" w:cs="Times New Roman"/>
          <w:sz w:val="24"/>
          <w:szCs w:val="24"/>
        </w:rPr>
        <w:t xml:space="preserve">. </w:t>
      </w:r>
      <w:r w:rsidR="007F0376">
        <w:rPr>
          <w:rFonts w:ascii="Times New Roman" w:hAnsi="Times New Roman" w:cs="Times New Roman"/>
          <w:sz w:val="24"/>
          <w:szCs w:val="24"/>
        </w:rPr>
        <w:t xml:space="preserve"> L’écran s’affiche</w:t>
      </w:r>
    </w:p>
    <w:p w:rsidR="007F0376" w:rsidRDefault="007F0376" w:rsidP="00894535">
      <w:pPr>
        <w:jc w:val="left"/>
        <w:rPr>
          <w:rFonts w:ascii="Times New Roman" w:hAnsi="Times New Roman" w:cs="Times New Roman"/>
          <w:sz w:val="24"/>
          <w:szCs w:val="24"/>
        </w:rPr>
      </w:pPr>
      <w:r w:rsidRPr="00BA6BC5">
        <w:rPr>
          <w:rFonts w:ascii="Times New Roman" w:hAnsi="Times New Roman" w:cs="Times New Roman"/>
          <w:noProof/>
          <w:lang w:eastAsia="fr-FR"/>
        </w:rPr>
        <w:lastRenderedPageBreak/>
        <mc:AlternateContent>
          <mc:Choice Requires="wps">
            <w:drawing>
              <wp:anchor distT="0" distB="0" distL="114300" distR="114300" simplePos="0" relativeHeight="251719680" behindDoc="0" locked="0" layoutInCell="1" allowOverlap="1" wp14:anchorId="46C11FF5" wp14:editId="79F3D75D">
                <wp:simplePos x="0" y="0"/>
                <wp:positionH relativeFrom="column">
                  <wp:posOffset>1676400</wp:posOffset>
                </wp:positionH>
                <wp:positionV relativeFrom="paragraph">
                  <wp:posOffset>1019175</wp:posOffset>
                </wp:positionV>
                <wp:extent cx="2951480" cy="354330"/>
                <wp:effectExtent l="0" t="0" r="20320" b="26670"/>
                <wp:wrapNone/>
                <wp:docPr id="110" name="Oval 100"/>
                <wp:cNvGraphicFramePr/>
                <a:graphic xmlns:a="http://schemas.openxmlformats.org/drawingml/2006/main">
                  <a:graphicData uri="http://schemas.microsoft.com/office/word/2010/wordprocessingShape">
                    <wps:wsp>
                      <wps:cNvSpPr/>
                      <wps:spPr>
                        <a:xfrm>
                          <a:off x="0" y="0"/>
                          <a:ext cx="2951480"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F5A4CB" id="Oval 100" o:spid="_x0000_s1026" style="position:absolute;margin-left:132pt;margin-top:80.25pt;width:232.4pt;height:27.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" filled="f" strokecolor="red" strokeweight="1pt">
                <v:stroke joinstyle="miter"/>
              </v:oval>
            </w:pict>
          </mc:Fallback>
        </mc:AlternateContent>
      </w:r>
      <w:r>
        <w:rPr>
          <w:noProof/>
          <w:lang w:eastAsia="fr-FR"/>
        </w:rPr>
        <w:drawing>
          <wp:inline distT="0" distB="0" distL="0" distR="0" wp14:anchorId="1A99F111" wp14:editId="1EC1CA68">
            <wp:extent cx="4982901" cy="2332299"/>
            <wp:effectExtent l="0" t="0" r="8255"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984750" cy="2333164"/>
                    </a:xfrm>
                    <a:prstGeom prst="rect">
                      <a:avLst/>
                    </a:prstGeom>
                  </pic:spPr>
                </pic:pic>
              </a:graphicData>
            </a:graphic>
          </wp:inline>
        </w:drawing>
      </w:r>
    </w:p>
    <w:p w:rsidR="004E5A05" w:rsidRDefault="007F0376" w:rsidP="00894535">
      <w:pPr>
        <w:jc w:val="left"/>
        <w:rPr>
          <w:rFonts w:ascii="Times New Roman" w:hAnsi="Times New Roman" w:cs="Times New Roman"/>
          <w:sz w:val="24"/>
          <w:szCs w:val="24"/>
        </w:rPr>
      </w:pPr>
      <w:r>
        <w:rPr>
          <w:rFonts w:ascii="Times New Roman" w:hAnsi="Times New Roman" w:cs="Times New Roman"/>
          <w:sz w:val="24"/>
          <w:szCs w:val="24"/>
        </w:rPr>
        <w:t>Sélectionner d’abord la région où appartien</w:t>
      </w:r>
      <w:r w:rsidR="004E5A05">
        <w:rPr>
          <w:rFonts w:ascii="Times New Roman" w:hAnsi="Times New Roman" w:cs="Times New Roman"/>
          <w:sz w:val="24"/>
          <w:szCs w:val="24"/>
        </w:rPr>
        <w:t>ne</w:t>
      </w:r>
      <w:r>
        <w:rPr>
          <w:rFonts w:ascii="Times New Roman" w:hAnsi="Times New Roman" w:cs="Times New Roman"/>
          <w:sz w:val="24"/>
          <w:szCs w:val="24"/>
        </w:rPr>
        <w:t xml:space="preserve"> la commune d’origine de la fraction, l’écran</w:t>
      </w:r>
      <w:r w:rsidR="004E5A05">
        <w:rPr>
          <w:rFonts w:ascii="Times New Roman" w:hAnsi="Times New Roman" w:cs="Times New Roman"/>
          <w:sz w:val="24"/>
          <w:szCs w:val="24"/>
        </w:rPr>
        <w:t xml:space="preserve"> s’affiche</w:t>
      </w:r>
    </w:p>
    <w:p w:rsidR="007F0376" w:rsidRDefault="004E5A05" w:rsidP="00894535">
      <w:pPr>
        <w:jc w:val="left"/>
        <w:rPr>
          <w:rFonts w:ascii="Times New Roman" w:hAnsi="Times New Roman" w:cs="Times New Roman"/>
          <w:sz w:val="24"/>
          <w:szCs w:val="24"/>
        </w:rPr>
      </w:pPr>
      <w:r w:rsidRPr="00BA6BC5">
        <w:rPr>
          <w:rFonts w:ascii="Times New Roman" w:hAnsi="Times New Roman" w:cs="Times New Roman"/>
          <w:noProof/>
          <w:lang w:eastAsia="fr-FR"/>
        </w:rPr>
        <mc:AlternateContent>
          <mc:Choice Requires="wps">
            <w:drawing>
              <wp:anchor distT="0" distB="0" distL="114300" distR="114300" simplePos="0" relativeHeight="251721728" behindDoc="0" locked="0" layoutInCell="1" allowOverlap="1" wp14:anchorId="0788D87F" wp14:editId="27E6418D">
                <wp:simplePos x="0" y="0"/>
                <wp:positionH relativeFrom="column">
                  <wp:posOffset>1643380</wp:posOffset>
                </wp:positionH>
                <wp:positionV relativeFrom="paragraph">
                  <wp:posOffset>517525</wp:posOffset>
                </wp:positionV>
                <wp:extent cx="2951480" cy="354330"/>
                <wp:effectExtent l="0" t="0" r="20320" b="26670"/>
                <wp:wrapNone/>
                <wp:docPr id="112" name="Oval 100"/>
                <wp:cNvGraphicFramePr/>
                <a:graphic xmlns:a="http://schemas.openxmlformats.org/drawingml/2006/main">
                  <a:graphicData uri="http://schemas.microsoft.com/office/word/2010/wordprocessingShape">
                    <wps:wsp>
                      <wps:cNvSpPr/>
                      <wps:spPr>
                        <a:xfrm>
                          <a:off x="0" y="0"/>
                          <a:ext cx="2951480" cy="3543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D7C63D" id="Oval 100" o:spid="_x0000_s1026" style="position:absolute;margin-left:129.4pt;margin-top:40.75pt;width:232.4pt;height:2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" filled="f" strokecolor="red" strokeweight="1pt">
                <v:stroke joinstyle="miter"/>
              </v:oval>
            </w:pict>
          </mc:Fallback>
        </mc:AlternateContent>
      </w:r>
      <w:r>
        <w:rPr>
          <w:noProof/>
          <w:lang w:eastAsia="fr-FR"/>
        </w:rPr>
        <w:drawing>
          <wp:inline distT="0" distB="0" distL="0" distR="0" wp14:anchorId="476D87A7" wp14:editId="4FF9EBCE">
            <wp:extent cx="4965538" cy="1707266"/>
            <wp:effectExtent l="0" t="0" r="6985" b="762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965700" cy="1707322"/>
                    </a:xfrm>
                    <a:prstGeom prst="rect">
                      <a:avLst/>
                    </a:prstGeom>
                  </pic:spPr>
                </pic:pic>
              </a:graphicData>
            </a:graphic>
          </wp:inline>
        </w:drawing>
      </w:r>
      <w:r w:rsidR="007F0376">
        <w:rPr>
          <w:rFonts w:ascii="Times New Roman" w:hAnsi="Times New Roman" w:cs="Times New Roman"/>
          <w:sz w:val="24"/>
          <w:szCs w:val="24"/>
        </w:rPr>
        <w:t xml:space="preserve"> </w:t>
      </w:r>
    </w:p>
    <w:p w:rsidR="004E5A05" w:rsidRDefault="004E5A05" w:rsidP="00894535">
      <w:pPr>
        <w:jc w:val="left"/>
        <w:rPr>
          <w:rFonts w:ascii="Times New Roman" w:hAnsi="Times New Roman" w:cs="Times New Roman"/>
          <w:sz w:val="24"/>
          <w:szCs w:val="24"/>
        </w:rPr>
      </w:pPr>
      <w:r>
        <w:rPr>
          <w:rFonts w:ascii="Times New Roman" w:hAnsi="Times New Roman" w:cs="Times New Roman"/>
          <w:sz w:val="24"/>
          <w:szCs w:val="24"/>
        </w:rPr>
        <w:t>Sélectionner ensuite le cercle où appartienne la commune d’origine. La liste des commune s’affiche et l’agent doit sélectionne une commune</w:t>
      </w:r>
    </w:p>
    <w:p w:rsidR="004E5A05" w:rsidRDefault="004E5A05" w:rsidP="00894535">
      <w:pPr>
        <w:jc w:val="left"/>
        <w:rPr>
          <w:rFonts w:ascii="Times New Roman" w:hAnsi="Times New Roman" w:cs="Times New Roman"/>
          <w:sz w:val="24"/>
          <w:szCs w:val="24"/>
        </w:rPr>
      </w:pPr>
      <w:r w:rsidRPr="00BA6BC5">
        <w:rPr>
          <w:rFonts w:ascii="Times New Roman" w:hAnsi="Times New Roman" w:cs="Times New Roman"/>
          <w:noProof/>
          <w:lang w:eastAsia="fr-FR"/>
        </w:rPr>
        <mc:AlternateContent>
          <mc:Choice Requires="wps">
            <w:drawing>
              <wp:anchor distT="0" distB="0" distL="114300" distR="114300" simplePos="0" relativeHeight="251725824" behindDoc="0" locked="0" layoutInCell="1" allowOverlap="1" wp14:anchorId="25BDBF1B" wp14:editId="7B594439">
                <wp:simplePos x="0" y="0"/>
                <wp:positionH relativeFrom="column">
                  <wp:posOffset>2173605</wp:posOffset>
                </wp:positionH>
                <wp:positionV relativeFrom="paragraph">
                  <wp:posOffset>2503805</wp:posOffset>
                </wp:positionV>
                <wp:extent cx="1332230" cy="241300"/>
                <wp:effectExtent l="0" t="0" r="20320" b="25400"/>
                <wp:wrapNone/>
                <wp:docPr id="115" name="Oval 100"/>
                <wp:cNvGraphicFramePr/>
                <a:graphic xmlns:a="http://schemas.openxmlformats.org/drawingml/2006/main">
                  <a:graphicData uri="http://schemas.microsoft.com/office/word/2010/wordprocessingShape">
                    <wps:wsp>
                      <wps:cNvSpPr/>
                      <wps:spPr>
                        <a:xfrm>
                          <a:off x="0" y="0"/>
                          <a:ext cx="133223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F59411" id="Oval 100" o:spid="_x0000_s1026" style="position:absolute;margin-left:171.15pt;margin-top:197.15pt;width:104.9pt;height:1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" filled="f" strokecolor="red" strokeweight="1pt">
                <v:stroke joinstyle="miter"/>
              </v:oval>
            </w:pict>
          </mc:Fallback>
        </mc:AlternateContent>
      </w:r>
      <w:r w:rsidRPr="00BA6BC5">
        <w:rPr>
          <w:rFonts w:ascii="Times New Roman" w:hAnsi="Times New Roman" w:cs="Times New Roman"/>
          <w:noProof/>
          <w:lang w:eastAsia="fr-FR"/>
        </w:rPr>
        <mc:AlternateContent>
          <mc:Choice Requires="wps">
            <w:drawing>
              <wp:anchor distT="0" distB="0" distL="114300" distR="114300" simplePos="0" relativeHeight="251723776" behindDoc="0" locked="0" layoutInCell="1" allowOverlap="1" wp14:anchorId="2A9B419C" wp14:editId="2130BDBD">
                <wp:simplePos x="0" y="0"/>
                <wp:positionH relativeFrom="column">
                  <wp:posOffset>1905</wp:posOffset>
                </wp:positionH>
                <wp:positionV relativeFrom="paragraph">
                  <wp:posOffset>2008505</wp:posOffset>
                </wp:positionV>
                <wp:extent cx="2951480" cy="297180"/>
                <wp:effectExtent l="0" t="0" r="20320" b="26670"/>
                <wp:wrapNone/>
                <wp:docPr id="114" name="Oval 100"/>
                <wp:cNvGraphicFramePr/>
                <a:graphic xmlns:a="http://schemas.openxmlformats.org/drawingml/2006/main">
                  <a:graphicData uri="http://schemas.microsoft.com/office/word/2010/wordprocessingShape">
                    <wps:wsp>
                      <wps:cNvSpPr/>
                      <wps:spPr>
                        <a:xfrm>
                          <a:off x="0" y="0"/>
                          <a:ext cx="2951480" cy="2971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56E34C7" id="Oval 100" o:spid="_x0000_s1026" style="position:absolute;margin-left:.15pt;margin-top:158.15pt;width:232.4pt;height:2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" filled="f" strokecolor="red" strokeweight="1pt">
                <v:stroke joinstyle="miter"/>
              </v:oval>
            </w:pict>
          </mc:Fallback>
        </mc:AlternateContent>
      </w:r>
      <w:r>
        <w:rPr>
          <w:noProof/>
          <w:lang w:eastAsia="fr-FR"/>
        </w:rPr>
        <w:drawing>
          <wp:inline distT="0" distB="0" distL="0" distR="0" wp14:anchorId="65EBBABF" wp14:editId="1F682F58">
            <wp:extent cx="3574828" cy="2743200"/>
            <wp:effectExtent l="0" t="0" r="6985"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575050" cy="2743370"/>
                    </a:xfrm>
                    <a:prstGeom prst="rect">
                      <a:avLst/>
                    </a:prstGeom>
                  </pic:spPr>
                </pic:pic>
              </a:graphicData>
            </a:graphic>
          </wp:inline>
        </w:drawing>
      </w:r>
    </w:p>
    <w:p w:rsidR="00AE3C5E" w:rsidRDefault="00AE3C5E" w:rsidP="00894535">
      <w:pPr>
        <w:jc w:val="left"/>
        <w:rPr>
          <w:rFonts w:ascii="Times New Roman" w:hAnsi="Times New Roman"/>
          <w:sz w:val="24"/>
          <w:szCs w:val="24"/>
        </w:rPr>
      </w:pPr>
      <w:r>
        <w:rPr>
          <w:rFonts w:ascii="Times New Roman" w:hAnsi="Times New Roman"/>
          <w:sz w:val="24"/>
          <w:szCs w:val="24"/>
        </w:rPr>
        <w:lastRenderedPageBreak/>
        <w:t xml:space="preserve">Après cette étape, les questions pour renseigner la fiche </w:t>
      </w:r>
      <w:r w:rsidR="004E5A05">
        <w:rPr>
          <w:rFonts w:ascii="Times New Roman" w:hAnsi="Times New Roman"/>
          <w:sz w:val="24"/>
          <w:szCs w:val="24"/>
        </w:rPr>
        <w:t>fraction</w:t>
      </w:r>
      <w:r>
        <w:rPr>
          <w:rFonts w:ascii="Times New Roman" w:hAnsi="Times New Roman"/>
          <w:sz w:val="24"/>
          <w:szCs w:val="24"/>
        </w:rPr>
        <w:t xml:space="preserve"> s’affichent au fur à mesure dans l’écran de droite.   La partie gauche de l’écran contient, l’ensemble des sections de la fiche</w:t>
      </w:r>
      <w:r w:rsidRPr="00823FDB">
        <w:rPr>
          <w:rFonts w:ascii="Times New Roman" w:hAnsi="Times New Roman"/>
          <w:sz w:val="24"/>
          <w:szCs w:val="24"/>
        </w:rPr>
        <w:t xml:space="preserve"> et qui permet</w:t>
      </w:r>
      <w:r>
        <w:rPr>
          <w:rFonts w:ascii="Times New Roman" w:hAnsi="Times New Roman"/>
          <w:sz w:val="24"/>
          <w:szCs w:val="24"/>
        </w:rPr>
        <w:t>te</w:t>
      </w:r>
      <w:r w:rsidRPr="00823FDB">
        <w:rPr>
          <w:rFonts w:ascii="Times New Roman" w:hAnsi="Times New Roman"/>
          <w:sz w:val="24"/>
          <w:szCs w:val="24"/>
        </w:rPr>
        <w:t xml:space="preserve"> </w:t>
      </w:r>
      <w:r>
        <w:rPr>
          <w:rFonts w:ascii="Times New Roman" w:hAnsi="Times New Roman"/>
          <w:sz w:val="24"/>
          <w:szCs w:val="24"/>
        </w:rPr>
        <w:t xml:space="preserve">à l’agent </w:t>
      </w:r>
      <w:r w:rsidRPr="00823FDB">
        <w:rPr>
          <w:rFonts w:ascii="Times New Roman" w:hAnsi="Times New Roman"/>
          <w:sz w:val="24"/>
          <w:szCs w:val="24"/>
        </w:rPr>
        <w:t xml:space="preserve">de parcourir aisément </w:t>
      </w:r>
      <w:r>
        <w:rPr>
          <w:rFonts w:ascii="Times New Roman" w:hAnsi="Times New Roman"/>
          <w:sz w:val="24"/>
          <w:szCs w:val="24"/>
        </w:rPr>
        <w:t xml:space="preserve">la fiche </w:t>
      </w:r>
      <w:r w:rsidR="00CF741A">
        <w:rPr>
          <w:rFonts w:ascii="Times New Roman" w:hAnsi="Times New Roman"/>
          <w:sz w:val="24"/>
          <w:szCs w:val="24"/>
        </w:rPr>
        <w:t>fraction</w:t>
      </w:r>
      <w:r>
        <w:rPr>
          <w:rFonts w:ascii="Times New Roman" w:hAnsi="Times New Roman"/>
          <w:sz w:val="24"/>
          <w:szCs w:val="24"/>
        </w:rPr>
        <w:t xml:space="preserve"> en cas de besoins.</w:t>
      </w:r>
    </w:p>
    <w:p w:rsidR="00402C43" w:rsidRPr="00BA6BC5" w:rsidRDefault="00402C43" w:rsidP="00402C43">
      <w:pPr>
        <w:pStyle w:val="Titre2"/>
        <w:rPr>
          <w:rFonts w:ascii="Times New Roman" w:hAnsi="Times New Roman" w:cs="Times New Roman"/>
          <w:b/>
          <w:color w:val="000000" w:themeColor="text1"/>
        </w:rPr>
      </w:pPr>
      <w:bookmarkStart w:id="25" w:name="_Toc4660207"/>
      <w:r w:rsidRPr="00BA6BC5">
        <w:rPr>
          <w:rFonts w:ascii="Times New Roman" w:hAnsi="Times New Roman" w:cs="Times New Roman"/>
          <w:b/>
          <w:color w:val="000000" w:themeColor="text1"/>
        </w:rPr>
        <w:t xml:space="preserve">Accéder à l’application de la fiche </w:t>
      </w:r>
      <w:r>
        <w:rPr>
          <w:rFonts w:ascii="Times New Roman" w:hAnsi="Times New Roman" w:cs="Times New Roman"/>
          <w:b/>
          <w:color w:val="000000" w:themeColor="text1"/>
        </w:rPr>
        <w:t>de découpage censitaire</w:t>
      </w:r>
      <w:bookmarkEnd w:id="25"/>
      <w:r>
        <w:rPr>
          <w:rFonts w:ascii="Times New Roman" w:hAnsi="Times New Roman" w:cs="Times New Roman"/>
          <w:b/>
          <w:color w:val="000000" w:themeColor="text1"/>
        </w:rPr>
        <w:t xml:space="preserve"> </w:t>
      </w:r>
    </w:p>
    <w:p w:rsidR="00402C43" w:rsidRDefault="00402C43" w:rsidP="00894535">
      <w:pPr>
        <w:jc w:val="left"/>
        <w:rPr>
          <w:rFonts w:ascii="Times New Roman" w:hAnsi="Times New Roman"/>
          <w:sz w:val="24"/>
          <w:szCs w:val="24"/>
        </w:rPr>
      </w:pPr>
      <w:r>
        <w:rPr>
          <w:rFonts w:ascii="Times New Roman" w:hAnsi="Times New Roman"/>
          <w:sz w:val="24"/>
          <w:szCs w:val="24"/>
        </w:rPr>
        <w:t>La saisie de la fiche de découpage censitaire est sous la responsabilité du contrôleur TIC. La fiche est remplie à partir des informations fourni</w:t>
      </w:r>
      <w:r w:rsidR="00F13680">
        <w:rPr>
          <w:rFonts w:ascii="Times New Roman" w:hAnsi="Times New Roman"/>
          <w:sz w:val="24"/>
          <w:szCs w:val="24"/>
        </w:rPr>
        <w:t>s</w:t>
      </w:r>
      <w:r>
        <w:rPr>
          <w:rFonts w:ascii="Times New Roman" w:hAnsi="Times New Roman"/>
          <w:sz w:val="24"/>
          <w:szCs w:val="24"/>
        </w:rPr>
        <w:t xml:space="preserve"> par le dénombrement des ménages. </w:t>
      </w:r>
      <w:r w:rsidR="00F13680">
        <w:rPr>
          <w:rFonts w:ascii="Times New Roman" w:hAnsi="Times New Roman"/>
          <w:sz w:val="24"/>
          <w:szCs w:val="24"/>
        </w:rPr>
        <w:t>La procédure est la suivante :</w:t>
      </w:r>
    </w:p>
    <w:p w:rsidR="00AA7BB6" w:rsidRDefault="00F13680" w:rsidP="00894535">
      <w:pPr>
        <w:jc w:val="left"/>
        <w:rPr>
          <w:rFonts w:ascii="Times New Roman" w:hAnsi="Times New Roman"/>
          <w:sz w:val="24"/>
          <w:szCs w:val="24"/>
        </w:rPr>
      </w:pPr>
      <w:r>
        <w:rPr>
          <w:rFonts w:ascii="Times New Roman" w:hAnsi="Times New Roman"/>
          <w:sz w:val="24"/>
          <w:szCs w:val="24"/>
        </w:rPr>
        <w:t xml:space="preserve">Le contrôleur reçoit du chef d’équipe les rapports du dénombrement envoyé par les agents cartographes. </w:t>
      </w:r>
      <w:r w:rsidR="00B008DA">
        <w:rPr>
          <w:rFonts w:ascii="Times New Roman" w:hAnsi="Times New Roman"/>
          <w:sz w:val="24"/>
          <w:szCs w:val="24"/>
        </w:rPr>
        <w:t xml:space="preserve">Le </w:t>
      </w:r>
      <w:r>
        <w:rPr>
          <w:rFonts w:ascii="Times New Roman" w:hAnsi="Times New Roman"/>
          <w:sz w:val="24"/>
          <w:szCs w:val="24"/>
        </w:rPr>
        <w:t xml:space="preserve">rapport est un tableau </w:t>
      </w:r>
      <w:r w:rsidR="00B008DA">
        <w:rPr>
          <w:rFonts w:ascii="Times New Roman" w:hAnsi="Times New Roman"/>
          <w:sz w:val="24"/>
          <w:szCs w:val="24"/>
        </w:rPr>
        <w:t xml:space="preserve">qui donne la taille en population de chaque bloc </w:t>
      </w:r>
      <w:r w:rsidR="00583796">
        <w:rPr>
          <w:rFonts w:ascii="Times New Roman" w:hAnsi="Times New Roman"/>
          <w:sz w:val="24"/>
          <w:szCs w:val="24"/>
        </w:rPr>
        <w:t xml:space="preserve">de la localité. </w:t>
      </w:r>
      <w:r w:rsidR="00AA7BB6">
        <w:rPr>
          <w:rFonts w:ascii="Times New Roman" w:hAnsi="Times New Roman"/>
          <w:sz w:val="24"/>
          <w:szCs w:val="24"/>
        </w:rPr>
        <w:t xml:space="preserve">L’écran ci-dessous représente le rapport </w:t>
      </w:r>
    </w:p>
    <w:p w:rsidR="00AA7BB6" w:rsidRDefault="00AA7BB6" w:rsidP="00894535">
      <w:pPr>
        <w:jc w:val="left"/>
        <w:rPr>
          <w:rFonts w:ascii="Times New Roman" w:hAnsi="Times New Roman"/>
          <w:sz w:val="24"/>
          <w:szCs w:val="24"/>
        </w:rPr>
      </w:pPr>
      <w:r>
        <w:rPr>
          <w:noProof/>
          <w:lang w:eastAsia="fr-FR"/>
        </w:rPr>
        <w:drawing>
          <wp:inline distT="0" distB="0" distL="0" distR="0" wp14:anchorId="2DA4222F" wp14:editId="0CC01F26">
            <wp:extent cx="4521200" cy="362585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521200" cy="3625850"/>
                    </a:xfrm>
                    <a:prstGeom prst="rect">
                      <a:avLst/>
                    </a:prstGeom>
                  </pic:spPr>
                </pic:pic>
              </a:graphicData>
            </a:graphic>
          </wp:inline>
        </w:drawing>
      </w:r>
    </w:p>
    <w:p w:rsidR="00583796" w:rsidRDefault="00583796" w:rsidP="00AA7BB6">
      <w:pPr>
        <w:spacing w:line="240" w:lineRule="auto"/>
        <w:jc w:val="left"/>
        <w:rPr>
          <w:rFonts w:ascii="Times New Roman" w:hAnsi="Times New Roman"/>
          <w:sz w:val="24"/>
          <w:szCs w:val="24"/>
        </w:rPr>
      </w:pPr>
      <w:r>
        <w:rPr>
          <w:rFonts w:ascii="Times New Roman" w:hAnsi="Times New Roman"/>
          <w:sz w:val="24"/>
          <w:szCs w:val="24"/>
        </w:rPr>
        <w:t>Ensuite, il doit procéder au regroupement des blocs avec le chef d’équipe pour créer les sections d’énumérations.</w:t>
      </w:r>
    </w:p>
    <w:p w:rsidR="00AA7BB6" w:rsidRDefault="00583796" w:rsidP="00AA7BB6">
      <w:pPr>
        <w:spacing w:line="240" w:lineRule="auto"/>
        <w:jc w:val="left"/>
        <w:rPr>
          <w:rFonts w:ascii="Times New Roman" w:hAnsi="Times New Roman"/>
          <w:sz w:val="24"/>
          <w:szCs w:val="24"/>
        </w:rPr>
      </w:pPr>
      <w:r>
        <w:rPr>
          <w:rFonts w:ascii="Times New Roman" w:hAnsi="Times New Roman"/>
          <w:sz w:val="24"/>
          <w:szCs w:val="24"/>
        </w:rPr>
        <w:t>Contrairement à l’agent cartographe, la saisie se fait à partir du PC</w:t>
      </w:r>
      <w:r w:rsidR="00AA7BB6">
        <w:rPr>
          <w:rFonts w:ascii="Times New Roman" w:hAnsi="Times New Roman"/>
          <w:sz w:val="24"/>
          <w:szCs w:val="24"/>
        </w:rPr>
        <w:t>.</w:t>
      </w:r>
    </w:p>
    <w:p w:rsidR="00AA7BB6" w:rsidRPr="00823FDB" w:rsidRDefault="00AA7BB6" w:rsidP="00AA7BB6">
      <w:pPr>
        <w:spacing w:line="240" w:lineRule="auto"/>
        <w:jc w:val="left"/>
        <w:rPr>
          <w:rFonts w:ascii="Times New Roman" w:hAnsi="Times New Roman"/>
          <w:sz w:val="24"/>
          <w:szCs w:val="24"/>
        </w:rPr>
      </w:pPr>
      <w:r w:rsidRPr="00212643">
        <w:rPr>
          <w:rStyle w:val="SansinterligneCar"/>
          <w:rFonts w:eastAsiaTheme="minorHAnsi"/>
        </w:rPr>
        <w:t>Po</w:t>
      </w:r>
      <w:r w:rsidRPr="00823FDB">
        <w:rPr>
          <w:rFonts w:ascii="Times New Roman" w:hAnsi="Times New Roman"/>
          <w:sz w:val="24"/>
          <w:szCs w:val="24"/>
        </w:rPr>
        <w:t xml:space="preserve">ur accéder à l’application </w:t>
      </w:r>
      <w:r>
        <w:rPr>
          <w:rFonts w:ascii="Times New Roman" w:hAnsi="Times New Roman"/>
          <w:sz w:val="24"/>
          <w:szCs w:val="24"/>
        </w:rPr>
        <w:t>de la fiche de découpage censitaire</w:t>
      </w:r>
      <w:r w:rsidRPr="00823FDB">
        <w:rPr>
          <w:rFonts w:ascii="Times New Roman" w:hAnsi="Times New Roman"/>
          <w:sz w:val="24"/>
          <w:szCs w:val="24"/>
        </w:rPr>
        <w:t>, suivez les étapes suivantes :</w:t>
      </w:r>
    </w:p>
    <w:p w:rsidR="00AA7BB6" w:rsidRDefault="00AA7BB6" w:rsidP="00AA7BB6">
      <w:pPr>
        <w:spacing w:line="240" w:lineRule="auto"/>
        <w:jc w:val="left"/>
        <w:rPr>
          <w:rFonts w:ascii="Times New Roman" w:hAnsi="Times New Roman" w:cs="Times New Roman"/>
          <w:b/>
        </w:rPr>
      </w:pPr>
      <w:r w:rsidRPr="00BA6BC5">
        <w:rPr>
          <w:rFonts w:ascii="Times New Roman" w:hAnsi="Times New Roman" w:cs="Times New Roman"/>
        </w:rPr>
        <w:t>Depuis l’é</w:t>
      </w:r>
      <w:r>
        <w:rPr>
          <w:rFonts w:ascii="Times New Roman" w:hAnsi="Times New Roman" w:cs="Times New Roman"/>
        </w:rPr>
        <w:t>cran du menu du contrôleur TIC</w:t>
      </w:r>
      <w:r w:rsidRPr="00BA6BC5">
        <w:rPr>
          <w:rFonts w:ascii="Times New Roman" w:hAnsi="Times New Roman" w:cs="Times New Roman"/>
        </w:rPr>
        <w:t xml:space="preserve">, appuyez sur </w:t>
      </w:r>
      <w:r w:rsidRPr="00BA6BC5">
        <w:rPr>
          <w:rFonts w:ascii="Times New Roman" w:hAnsi="Times New Roman" w:cs="Times New Roman"/>
          <w:b/>
        </w:rPr>
        <w:t xml:space="preserve">l’action « Fiche </w:t>
      </w:r>
      <w:r w:rsidR="00511238">
        <w:rPr>
          <w:rFonts w:ascii="Times New Roman" w:hAnsi="Times New Roman" w:cs="Times New Roman"/>
          <w:b/>
        </w:rPr>
        <w:t>de découpage censitaire</w:t>
      </w:r>
      <w:r w:rsidRPr="00BA6BC5">
        <w:rPr>
          <w:rFonts w:ascii="Times New Roman" w:hAnsi="Times New Roman" w:cs="Times New Roman"/>
          <w:b/>
        </w:rPr>
        <w:t> »</w:t>
      </w:r>
      <w:r w:rsidR="00511238">
        <w:rPr>
          <w:rFonts w:ascii="Times New Roman" w:hAnsi="Times New Roman" w:cs="Times New Roman"/>
          <w:b/>
        </w:rPr>
        <w:t xml:space="preserve"> </w:t>
      </w:r>
    </w:p>
    <w:p w:rsidR="00402C43" w:rsidRDefault="00511238" w:rsidP="00894535">
      <w:pPr>
        <w:jc w:val="left"/>
        <w:rPr>
          <w:rFonts w:ascii="Times New Roman" w:hAnsi="Times New Roman"/>
          <w:sz w:val="24"/>
          <w:szCs w:val="24"/>
        </w:rPr>
      </w:pPr>
      <w:r w:rsidRPr="00BA6BC5">
        <w:rPr>
          <w:rFonts w:ascii="Times New Roman" w:hAnsi="Times New Roman" w:cs="Times New Roman"/>
          <w:noProof/>
          <w:lang w:eastAsia="fr-FR"/>
        </w:rPr>
        <w:lastRenderedPageBreak/>
        <mc:AlternateContent>
          <mc:Choice Requires="wps">
            <w:drawing>
              <wp:anchor distT="0" distB="0" distL="114300" distR="114300" simplePos="0" relativeHeight="251727872" behindDoc="0" locked="0" layoutInCell="1" allowOverlap="1" wp14:anchorId="2A731D49" wp14:editId="1D373B4F">
                <wp:simplePos x="0" y="0"/>
                <wp:positionH relativeFrom="column">
                  <wp:posOffset>1278255</wp:posOffset>
                </wp:positionH>
                <wp:positionV relativeFrom="paragraph">
                  <wp:posOffset>1674495</wp:posOffset>
                </wp:positionV>
                <wp:extent cx="1905000" cy="241300"/>
                <wp:effectExtent l="0" t="0" r="19050" b="25400"/>
                <wp:wrapNone/>
                <wp:docPr id="58" name="Oval 100"/>
                <wp:cNvGraphicFramePr/>
                <a:graphic xmlns:a="http://schemas.openxmlformats.org/drawingml/2006/main">
                  <a:graphicData uri="http://schemas.microsoft.com/office/word/2010/wordprocessingShape">
                    <wps:wsp>
                      <wps:cNvSpPr/>
                      <wps:spPr>
                        <a:xfrm>
                          <a:off x="0" y="0"/>
                          <a:ext cx="19050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9C977D" id="Oval 100" o:spid="_x0000_s1026" style="position:absolute;margin-left:100.65pt;margin-top:131.85pt;width:150pt;height:1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" filled="f" strokecolor="red" strokeweight="1pt">
                <v:stroke joinstyle="miter"/>
              </v:oval>
            </w:pict>
          </mc:Fallback>
        </mc:AlternateContent>
      </w:r>
      <w:r>
        <w:rPr>
          <w:noProof/>
          <w:lang w:eastAsia="fr-FR"/>
        </w:rPr>
        <w:drawing>
          <wp:inline distT="0" distB="0" distL="0" distR="0" wp14:anchorId="28991586" wp14:editId="13DB8C13">
            <wp:extent cx="4806950" cy="294005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806950" cy="2940050"/>
                    </a:xfrm>
                    <a:prstGeom prst="rect">
                      <a:avLst/>
                    </a:prstGeom>
                  </pic:spPr>
                </pic:pic>
              </a:graphicData>
            </a:graphic>
          </wp:inline>
        </w:drawing>
      </w:r>
    </w:p>
    <w:p w:rsidR="00511238" w:rsidRDefault="00511238" w:rsidP="00894535">
      <w:pPr>
        <w:jc w:val="left"/>
        <w:rPr>
          <w:rFonts w:ascii="Times New Roman" w:hAnsi="Times New Roman"/>
          <w:sz w:val="24"/>
          <w:szCs w:val="24"/>
        </w:rPr>
      </w:pPr>
      <w:r>
        <w:rPr>
          <w:rFonts w:ascii="Times New Roman" w:hAnsi="Times New Roman"/>
          <w:sz w:val="24"/>
          <w:szCs w:val="24"/>
        </w:rPr>
        <w:t>L’écran pour la partie identification s’affiche.</w:t>
      </w:r>
    </w:p>
    <w:p w:rsidR="00511238" w:rsidRDefault="00511238" w:rsidP="00894535">
      <w:pPr>
        <w:jc w:val="left"/>
        <w:rPr>
          <w:rFonts w:ascii="Times New Roman" w:hAnsi="Times New Roman"/>
          <w:sz w:val="24"/>
          <w:szCs w:val="24"/>
        </w:rPr>
      </w:pPr>
      <w:r>
        <w:rPr>
          <w:noProof/>
          <w:lang w:eastAsia="fr-FR"/>
        </w:rPr>
        <w:drawing>
          <wp:inline distT="0" distB="0" distL="0" distR="0" wp14:anchorId="209001FB" wp14:editId="16880DA5">
            <wp:extent cx="5422900" cy="2019300"/>
            <wp:effectExtent l="0" t="0" r="635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422900" cy="2019300"/>
                    </a:xfrm>
                    <a:prstGeom prst="rect">
                      <a:avLst/>
                    </a:prstGeom>
                  </pic:spPr>
                </pic:pic>
              </a:graphicData>
            </a:graphic>
          </wp:inline>
        </w:drawing>
      </w:r>
    </w:p>
    <w:p w:rsidR="00A862C3" w:rsidRDefault="00A862C3" w:rsidP="00894535">
      <w:pPr>
        <w:jc w:val="left"/>
        <w:rPr>
          <w:rFonts w:ascii="Times New Roman" w:hAnsi="Times New Roman"/>
          <w:sz w:val="24"/>
          <w:szCs w:val="24"/>
        </w:rPr>
      </w:pPr>
      <w:r>
        <w:rPr>
          <w:rFonts w:ascii="Times New Roman" w:hAnsi="Times New Roman"/>
          <w:sz w:val="24"/>
          <w:szCs w:val="24"/>
        </w:rPr>
        <w:t>Choisir le code d’un milieu, le curseur entre dans le tableau ci-dessous  qui permet au contrôleur de saisir toutes les sections d’énumération.</w:t>
      </w:r>
    </w:p>
    <w:p w:rsidR="00511238" w:rsidRDefault="00A862C3" w:rsidP="00894535">
      <w:pPr>
        <w:jc w:val="left"/>
        <w:rPr>
          <w:rFonts w:ascii="Times New Roman" w:hAnsi="Times New Roman"/>
          <w:sz w:val="24"/>
          <w:szCs w:val="24"/>
        </w:rPr>
      </w:pPr>
      <w:r>
        <w:rPr>
          <w:noProof/>
          <w:lang w:eastAsia="fr-FR"/>
        </w:rPr>
        <w:drawing>
          <wp:inline distT="0" distB="0" distL="0" distR="0" wp14:anchorId="7D34369B" wp14:editId="4E04CA37">
            <wp:extent cx="5760720" cy="2278320"/>
            <wp:effectExtent l="0" t="0" r="0" b="825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60720" cy="2278320"/>
                    </a:xfrm>
                    <a:prstGeom prst="rect">
                      <a:avLst/>
                    </a:prstGeom>
                  </pic:spPr>
                </pic:pic>
              </a:graphicData>
            </a:graphic>
          </wp:inline>
        </w:drawing>
      </w:r>
    </w:p>
    <w:p w:rsidR="00A862C3" w:rsidRDefault="00A862C3" w:rsidP="00894535">
      <w:pPr>
        <w:jc w:val="left"/>
        <w:rPr>
          <w:rFonts w:ascii="Times New Roman" w:hAnsi="Times New Roman"/>
          <w:sz w:val="24"/>
          <w:szCs w:val="24"/>
        </w:rPr>
      </w:pPr>
      <w:r>
        <w:rPr>
          <w:rFonts w:ascii="Times New Roman" w:hAnsi="Times New Roman"/>
          <w:sz w:val="24"/>
          <w:szCs w:val="24"/>
        </w:rPr>
        <w:lastRenderedPageBreak/>
        <w:t xml:space="preserve">Cependant, il </w:t>
      </w:r>
      <w:r w:rsidR="00C5492B">
        <w:rPr>
          <w:rFonts w:ascii="Times New Roman" w:hAnsi="Times New Roman"/>
          <w:sz w:val="24"/>
          <w:szCs w:val="24"/>
        </w:rPr>
        <w:t xml:space="preserve">faut noter que pour chacune des quatre applications, il existe une variable fin de questionnaire  pour marquer la fin de chaque fiche.  </w:t>
      </w:r>
    </w:p>
    <w:p w:rsidR="00C5492B" w:rsidRDefault="00C5492B" w:rsidP="00894535">
      <w:pPr>
        <w:jc w:val="left"/>
        <w:rPr>
          <w:rFonts w:ascii="Times New Roman" w:hAnsi="Times New Roman"/>
          <w:sz w:val="24"/>
          <w:szCs w:val="24"/>
        </w:rPr>
      </w:pPr>
      <w:r>
        <w:rPr>
          <w:noProof/>
          <w:lang w:eastAsia="fr-FR"/>
        </w:rPr>
        <w:drawing>
          <wp:inline distT="0" distB="0" distL="0" distR="0" wp14:anchorId="4D5A53E1" wp14:editId="1D50CADD">
            <wp:extent cx="4095750" cy="63500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095750" cy="635000"/>
                    </a:xfrm>
                    <a:prstGeom prst="rect">
                      <a:avLst/>
                    </a:prstGeom>
                  </pic:spPr>
                </pic:pic>
              </a:graphicData>
            </a:graphic>
          </wp:inline>
        </w:drawing>
      </w:r>
    </w:p>
    <w:p w:rsidR="00AC174B" w:rsidRDefault="00AC174B" w:rsidP="00AC174B">
      <w:pPr>
        <w:pStyle w:val="Titre2"/>
        <w:rPr>
          <w:rFonts w:ascii="Times New Roman" w:hAnsi="Times New Roman" w:cs="Times New Roman"/>
          <w:b/>
          <w:color w:val="000000" w:themeColor="text1"/>
        </w:rPr>
      </w:pPr>
      <w:bookmarkStart w:id="26" w:name="_Toc4660208"/>
      <w:r>
        <w:rPr>
          <w:rFonts w:ascii="Times New Roman" w:hAnsi="Times New Roman" w:cs="Times New Roman"/>
          <w:b/>
          <w:color w:val="000000" w:themeColor="text1"/>
        </w:rPr>
        <w:t>Vérification des données</w:t>
      </w:r>
      <w:bookmarkEnd w:id="26"/>
    </w:p>
    <w:p w:rsidR="00AC174B" w:rsidRDefault="00AC174B" w:rsidP="00AC174B">
      <w:pPr>
        <w:rPr>
          <w:rFonts w:ascii="Times New Roman" w:hAnsi="Times New Roman"/>
          <w:sz w:val="24"/>
          <w:szCs w:val="24"/>
        </w:rPr>
      </w:pPr>
      <w:r w:rsidRPr="00823FDB">
        <w:rPr>
          <w:rFonts w:ascii="Times New Roman" w:hAnsi="Times New Roman"/>
          <w:sz w:val="24"/>
          <w:szCs w:val="24"/>
        </w:rPr>
        <w:t xml:space="preserve">A la fin de </w:t>
      </w:r>
      <w:r w:rsidR="00AC47D8">
        <w:rPr>
          <w:rFonts w:ascii="Times New Roman" w:hAnsi="Times New Roman"/>
          <w:sz w:val="24"/>
          <w:szCs w:val="24"/>
        </w:rPr>
        <w:t>chaque fiche</w:t>
      </w:r>
      <w:r w:rsidRPr="00823FDB">
        <w:rPr>
          <w:rFonts w:ascii="Times New Roman" w:hAnsi="Times New Roman"/>
          <w:sz w:val="24"/>
          <w:szCs w:val="24"/>
        </w:rPr>
        <w:t>, l'</w:t>
      </w:r>
      <w:r w:rsidR="00AC47D8">
        <w:rPr>
          <w:rFonts w:ascii="Times New Roman" w:hAnsi="Times New Roman"/>
          <w:sz w:val="24"/>
          <w:szCs w:val="24"/>
        </w:rPr>
        <w:t>agent cartographe</w:t>
      </w:r>
      <w:r w:rsidRPr="00823FDB">
        <w:rPr>
          <w:rFonts w:ascii="Times New Roman" w:hAnsi="Times New Roman"/>
          <w:sz w:val="24"/>
          <w:szCs w:val="24"/>
        </w:rPr>
        <w:t xml:space="preserve"> doit absolument vérifier </w:t>
      </w:r>
      <w:r w:rsidR="00AC47D8">
        <w:rPr>
          <w:rFonts w:ascii="Times New Roman" w:hAnsi="Times New Roman"/>
          <w:sz w:val="24"/>
          <w:szCs w:val="24"/>
        </w:rPr>
        <w:t>toutes les données</w:t>
      </w:r>
      <w:r w:rsidRPr="00823FDB">
        <w:rPr>
          <w:rFonts w:ascii="Times New Roman" w:hAnsi="Times New Roman"/>
          <w:sz w:val="24"/>
          <w:szCs w:val="24"/>
        </w:rPr>
        <w:t>. Cette vérification doit</w:t>
      </w:r>
      <w:r w:rsidR="00AC47D8">
        <w:rPr>
          <w:rFonts w:ascii="Times New Roman" w:hAnsi="Times New Roman"/>
          <w:sz w:val="24"/>
          <w:szCs w:val="24"/>
        </w:rPr>
        <w:t xml:space="preserve"> être faite avant de quitter la localité</w:t>
      </w:r>
      <w:r w:rsidRPr="00823FDB">
        <w:rPr>
          <w:rFonts w:ascii="Times New Roman" w:hAnsi="Times New Roman"/>
          <w:sz w:val="24"/>
          <w:szCs w:val="24"/>
        </w:rPr>
        <w:t xml:space="preserve">. </w:t>
      </w:r>
      <w:r w:rsidR="00AC47D8">
        <w:rPr>
          <w:rFonts w:ascii="Times New Roman" w:hAnsi="Times New Roman"/>
          <w:sz w:val="24"/>
          <w:szCs w:val="24"/>
        </w:rPr>
        <w:t>L’agent cartographe</w:t>
      </w:r>
      <w:r w:rsidRPr="00823FDB">
        <w:rPr>
          <w:rFonts w:ascii="Times New Roman" w:hAnsi="Times New Roman"/>
          <w:sz w:val="24"/>
          <w:szCs w:val="24"/>
        </w:rPr>
        <w:t xml:space="preserve"> doit d’</w:t>
      </w:r>
      <w:r w:rsidR="00AC47D8">
        <w:rPr>
          <w:rFonts w:ascii="Times New Roman" w:hAnsi="Times New Roman"/>
          <w:sz w:val="24"/>
          <w:szCs w:val="24"/>
        </w:rPr>
        <w:t>abord vérifier l’exhaustivité des fiches</w:t>
      </w:r>
      <w:r w:rsidRPr="00823FDB">
        <w:rPr>
          <w:rFonts w:ascii="Times New Roman" w:hAnsi="Times New Roman"/>
          <w:sz w:val="24"/>
          <w:szCs w:val="24"/>
        </w:rPr>
        <w:t xml:space="preserve"> et pour chaque </w:t>
      </w:r>
      <w:r w:rsidR="00AC47D8">
        <w:rPr>
          <w:rFonts w:ascii="Times New Roman" w:hAnsi="Times New Roman"/>
          <w:sz w:val="24"/>
          <w:szCs w:val="24"/>
        </w:rPr>
        <w:t>fiche</w:t>
      </w:r>
      <w:r w:rsidRPr="00823FDB">
        <w:rPr>
          <w:rFonts w:ascii="Times New Roman" w:hAnsi="Times New Roman"/>
          <w:sz w:val="24"/>
          <w:szCs w:val="24"/>
        </w:rPr>
        <w:t xml:space="preserve"> les sections concernées. Il doit s’assurer que toutes les sections et toutes les questions ont été posées. </w:t>
      </w:r>
      <w:r w:rsidR="00AC47D8">
        <w:rPr>
          <w:rFonts w:ascii="Times New Roman" w:hAnsi="Times New Roman"/>
          <w:sz w:val="24"/>
          <w:szCs w:val="24"/>
        </w:rPr>
        <w:t>L’agent</w:t>
      </w:r>
      <w:r w:rsidRPr="00823FDB">
        <w:rPr>
          <w:rFonts w:ascii="Times New Roman" w:hAnsi="Times New Roman"/>
          <w:sz w:val="24"/>
          <w:szCs w:val="24"/>
        </w:rPr>
        <w:t xml:space="preserve"> peut, au cours de cette vérification, corriger des erreurs</w:t>
      </w:r>
      <w:r w:rsidR="0035033D">
        <w:rPr>
          <w:rFonts w:ascii="Times New Roman" w:hAnsi="Times New Roman"/>
          <w:sz w:val="24"/>
          <w:szCs w:val="24"/>
        </w:rPr>
        <w:t xml:space="preserve"> mineures qu’il aurait commises</w:t>
      </w:r>
      <w:r w:rsidRPr="00823FDB">
        <w:rPr>
          <w:rFonts w:ascii="Times New Roman" w:hAnsi="Times New Roman"/>
          <w:sz w:val="24"/>
          <w:szCs w:val="24"/>
        </w:rPr>
        <w:t xml:space="preserve">. </w:t>
      </w:r>
      <w:r w:rsidR="001B7D41">
        <w:rPr>
          <w:rFonts w:ascii="Times New Roman" w:hAnsi="Times New Roman"/>
          <w:sz w:val="24"/>
          <w:szCs w:val="24"/>
        </w:rPr>
        <w:t xml:space="preserve"> </w:t>
      </w:r>
      <w:r w:rsidRPr="00823FDB">
        <w:rPr>
          <w:rFonts w:ascii="Times New Roman" w:hAnsi="Times New Roman"/>
          <w:sz w:val="24"/>
          <w:szCs w:val="24"/>
        </w:rPr>
        <w:t xml:space="preserve">Mais toute erreur sérieuse doit être corrigée avec </w:t>
      </w:r>
      <w:r w:rsidR="0035033D">
        <w:rPr>
          <w:rFonts w:ascii="Times New Roman" w:hAnsi="Times New Roman"/>
          <w:sz w:val="24"/>
          <w:szCs w:val="24"/>
        </w:rPr>
        <w:t>l’agent</w:t>
      </w:r>
      <w:r w:rsidRPr="00823FDB">
        <w:rPr>
          <w:rFonts w:ascii="Times New Roman" w:hAnsi="Times New Roman"/>
          <w:sz w:val="24"/>
          <w:szCs w:val="24"/>
        </w:rPr>
        <w:t xml:space="preserve">. </w:t>
      </w:r>
    </w:p>
    <w:p w:rsidR="0035033D" w:rsidRDefault="00152969" w:rsidP="0035033D">
      <w:pPr>
        <w:rPr>
          <w:rFonts w:ascii="Times New Roman" w:hAnsi="Times New Roman"/>
          <w:sz w:val="24"/>
          <w:szCs w:val="24"/>
        </w:rPr>
      </w:pPr>
      <w:r>
        <w:rPr>
          <w:rFonts w:ascii="Times New Roman" w:hAnsi="Times New Roman"/>
          <w:sz w:val="24"/>
          <w:szCs w:val="24"/>
        </w:rPr>
        <w:t>Quant au chef d’équipe, il a</w:t>
      </w:r>
      <w:bookmarkStart w:id="27" w:name="_GoBack"/>
      <w:bookmarkEnd w:id="27"/>
      <w:r w:rsidR="0035033D" w:rsidRPr="00823FDB">
        <w:rPr>
          <w:rFonts w:ascii="Times New Roman" w:hAnsi="Times New Roman"/>
          <w:sz w:val="24"/>
          <w:szCs w:val="24"/>
        </w:rPr>
        <w:t xml:space="preserve"> l’avantage d’avoir un œil extérieur à l’enquête, il peut donc procéder à tête reposée à tous ces tests de cohérence. </w:t>
      </w:r>
    </w:p>
    <w:p w:rsidR="00FD0F91" w:rsidRPr="00823FDB" w:rsidRDefault="00FD0F91" w:rsidP="0035033D">
      <w:pPr>
        <w:rPr>
          <w:rFonts w:ascii="Times New Roman" w:hAnsi="Times New Roman"/>
          <w:sz w:val="24"/>
          <w:szCs w:val="24"/>
        </w:rPr>
      </w:pPr>
      <w:r>
        <w:rPr>
          <w:rFonts w:ascii="Times New Roman" w:hAnsi="Times New Roman"/>
          <w:sz w:val="24"/>
          <w:szCs w:val="24"/>
        </w:rPr>
        <w:t xml:space="preserve">Par rapport au contrôleur TIC, en plus de son appui technique, il doit contrôler les données envoyées par le chef d’équipe. </w:t>
      </w:r>
    </w:p>
    <w:p w:rsidR="0035033D" w:rsidRPr="00823FDB" w:rsidRDefault="0035033D" w:rsidP="00AC174B">
      <w:pPr>
        <w:rPr>
          <w:rFonts w:ascii="Times New Roman" w:hAnsi="Times New Roman"/>
        </w:rPr>
      </w:pPr>
    </w:p>
    <w:p w:rsidR="00AC174B" w:rsidRPr="00AC174B" w:rsidRDefault="00AC174B" w:rsidP="00AC174B"/>
    <w:p w:rsidR="00AC174B" w:rsidRPr="00F750A8" w:rsidRDefault="00AC174B" w:rsidP="00894535">
      <w:pPr>
        <w:jc w:val="left"/>
        <w:rPr>
          <w:rFonts w:ascii="Times New Roman" w:hAnsi="Times New Roman"/>
          <w:sz w:val="24"/>
          <w:szCs w:val="24"/>
        </w:rPr>
      </w:pPr>
    </w:p>
    <w:sectPr w:rsidR="00AC174B" w:rsidRPr="00F750A8" w:rsidSect="002D1CF0">
      <w:footerReference w:type="default" r:id="rId75"/>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83A" w:rsidRDefault="00E1283A" w:rsidP="0039102F">
      <w:pPr>
        <w:spacing w:after="0" w:line="240" w:lineRule="auto"/>
      </w:pPr>
      <w:r>
        <w:separator/>
      </w:r>
    </w:p>
  </w:endnote>
  <w:endnote w:type="continuationSeparator" w:id="0">
    <w:p w:rsidR="00E1283A" w:rsidRDefault="00E1283A" w:rsidP="0039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360188"/>
      <w:docPartObj>
        <w:docPartGallery w:val="Page Numbers (Bottom of Page)"/>
        <w:docPartUnique/>
      </w:docPartObj>
    </w:sdtPr>
    <w:sdtEndPr/>
    <w:sdtContent>
      <w:p w:rsidR="0035033D" w:rsidRDefault="0035033D">
        <w:pPr>
          <w:pStyle w:val="Pieddepage"/>
          <w:jc w:val="center"/>
        </w:pPr>
        <w:r>
          <w:fldChar w:fldCharType="begin"/>
        </w:r>
        <w:r>
          <w:instrText>PAGE   \* MERGEFORMAT</w:instrText>
        </w:r>
        <w:r>
          <w:fldChar w:fldCharType="separate"/>
        </w:r>
        <w:r w:rsidR="00152969">
          <w:rPr>
            <w:noProof/>
          </w:rPr>
          <w:t>35</w:t>
        </w:r>
        <w:r>
          <w:fldChar w:fldCharType="end"/>
        </w:r>
      </w:p>
    </w:sdtContent>
  </w:sdt>
  <w:p w:rsidR="0035033D" w:rsidRDefault="0035033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83A" w:rsidRDefault="00E1283A" w:rsidP="0039102F">
      <w:pPr>
        <w:spacing w:after="0" w:line="240" w:lineRule="auto"/>
      </w:pPr>
      <w:r>
        <w:separator/>
      </w:r>
    </w:p>
  </w:footnote>
  <w:footnote w:type="continuationSeparator" w:id="0">
    <w:p w:rsidR="00E1283A" w:rsidRDefault="00E1283A" w:rsidP="003910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0E26"/>
    <w:multiLevelType w:val="hybridMultilevel"/>
    <w:tmpl w:val="916A3CFC"/>
    <w:lvl w:ilvl="0" w:tplc="1CD465E2">
      <w:start w:val="1"/>
      <w:numFmt w:val="bullet"/>
      <w:lvlText w:val=""/>
      <w:lvlJc w:val="left"/>
      <w:pPr>
        <w:ind w:left="1080" w:hanging="360"/>
      </w:pPr>
      <w:rPr>
        <w:rFonts w:ascii="Symbol" w:hAnsi="Symbol" w:hint="default"/>
        <w:color w:val="00B0F0"/>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nsid w:val="0F283001"/>
    <w:multiLevelType w:val="hybridMultilevel"/>
    <w:tmpl w:val="B37410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022DA1"/>
    <w:multiLevelType w:val="hybridMultilevel"/>
    <w:tmpl w:val="88E41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8361C2"/>
    <w:multiLevelType w:val="multilevel"/>
    <w:tmpl w:val="4154A0E2"/>
    <w:lvl w:ilvl="0">
      <w:numFmt w:val="bullet"/>
      <w:lvlText w:val="-"/>
      <w:lvlJc w:val="left"/>
      <w:pPr>
        <w:tabs>
          <w:tab w:val="num" w:pos="720"/>
        </w:tabs>
        <w:ind w:left="720" w:hanging="360"/>
      </w:pPr>
      <w:rPr>
        <w:rFonts w:ascii="Times New Roman" w:eastAsia="Calibr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C5A5753"/>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nsid w:val="27897B9E"/>
    <w:multiLevelType w:val="hybridMultilevel"/>
    <w:tmpl w:val="4F64452C"/>
    <w:lvl w:ilvl="0" w:tplc="040C000D">
      <w:start w:val="1"/>
      <w:numFmt w:val="bullet"/>
      <w:lvlText w:val=""/>
      <w:lvlJc w:val="left"/>
      <w:pPr>
        <w:ind w:left="1688" w:hanging="360"/>
      </w:pPr>
      <w:rPr>
        <w:rFonts w:ascii="Wingdings" w:hAnsi="Wingdings" w:hint="default"/>
      </w:rPr>
    </w:lvl>
    <w:lvl w:ilvl="1" w:tplc="040C0003" w:tentative="1">
      <w:start w:val="1"/>
      <w:numFmt w:val="bullet"/>
      <w:lvlText w:val="o"/>
      <w:lvlJc w:val="left"/>
      <w:pPr>
        <w:ind w:left="2408" w:hanging="360"/>
      </w:pPr>
      <w:rPr>
        <w:rFonts w:ascii="Courier New" w:hAnsi="Courier New" w:cs="Courier New" w:hint="default"/>
      </w:rPr>
    </w:lvl>
    <w:lvl w:ilvl="2" w:tplc="040C0005" w:tentative="1">
      <w:start w:val="1"/>
      <w:numFmt w:val="bullet"/>
      <w:lvlText w:val=""/>
      <w:lvlJc w:val="left"/>
      <w:pPr>
        <w:ind w:left="3128" w:hanging="360"/>
      </w:pPr>
      <w:rPr>
        <w:rFonts w:ascii="Wingdings" w:hAnsi="Wingdings" w:hint="default"/>
      </w:rPr>
    </w:lvl>
    <w:lvl w:ilvl="3" w:tplc="040C0001" w:tentative="1">
      <w:start w:val="1"/>
      <w:numFmt w:val="bullet"/>
      <w:lvlText w:val=""/>
      <w:lvlJc w:val="left"/>
      <w:pPr>
        <w:ind w:left="3848" w:hanging="360"/>
      </w:pPr>
      <w:rPr>
        <w:rFonts w:ascii="Symbol" w:hAnsi="Symbol" w:hint="default"/>
      </w:rPr>
    </w:lvl>
    <w:lvl w:ilvl="4" w:tplc="040C0003" w:tentative="1">
      <w:start w:val="1"/>
      <w:numFmt w:val="bullet"/>
      <w:lvlText w:val="o"/>
      <w:lvlJc w:val="left"/>
      <w:pPr>
        <w:ind w:left="4568" w:hanging="360"/>
      </w:pPr>
      <w:rPr>
        <w:rFonts w:ascii="Courier New" w:hAnsi="Courier New" w:cs="Courier New" w:hint="default"/>
      </w:rPr>
    </w:lvl>
    <w:lvl w:ilvl="5" w:tplc="040C0005" w:tentative="1">
      <w:start w:val="1"/>
      <w:numFmt w:val="bullet"/>
      <w:lvlText w:val=""/>
      <w:lvlJc w:val="left"/>
      <w:pPr>
        <w:ind w:left="5288" w:hanging="360"/>
      </w:pPr>
      <w:rPr>
        <w:rFonts w:ascii="Wingdings" w:hAnsi="Wingdings" w:hint="default"/>
      </w:rPr>
    </w:lvl>
    <w:lvl w:ilvl="6" w:tplc="040C0001" w:tentative="1">
      <w:start w:val="1"/>
      <w:numFmt w:val="bullet"/>
      <w:lvlText w:val=""/>
      <w:lvlJc w:val="left"/>
      <w:pPr>
        <w:ind w:left="6008" w:hanging="360"/>
      </w:pPr>
      <w:rPr>
        <w:rFonts w:ascii="Symbol" w:hAnsi="Symbol" w:hint="default"/>
      </w:rPr>
    </w:lvl>
    <w:lvl w:ilvl="7" w:tplc="040C0003" w:tentative="1">
      <w:start w:val="1"/>
      <w:numFmt w:val="bullet"/>
      <w:lvlText w:val="o"/>
      <w:lvlJc w:val="left"/>
      <w:pPr>
        <w:ind w:left="6728" w:hanging="360"/>
      </w:pPr>
      <w:rPr>
        <w:rFonts w:ascii="Courier New" w:hAnsi="Courier New" w:cs="Courier New" w:hint="default"/>
      </w:rPr>
    </w:lvl>
    <w:lvl w:ilvl="8" w:tplc="040C0005" w:tentative="1">
      <w:start w:val="1"/>
      <w:numFmt w:val="bullet"/>
      <w:lvlText w:val=""/>
      <w:lvlJc w:val="left"/>
      <w:pPr>
        <w:ind w:left="7448" w:hanging="360"/>
      </w:pPr>
      <w:rPr>
        <w:rFonts w:ascii="Wingdings" w:hAnsi="Wingdings" w:hint="default"/>
      </w:rPr>
    </w:lvl>
  </w:abstractNum>
  <w:abstractNum w:abstractNumId="6">
    <w:nsid w:val="2B5E7736"/>
    <w:multiLevelType w:val="hybridMultilevel"/>
    <w:tmpl w:val="241ED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6A3392"/>
    <w:multiLevelType w:val="hybridMultilevel"/>
    <w:tmpl w:val="61185F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7BF5EE1"/>
    <w:multiLevelType w:val="hybridMultilevel"/>
    <w:tmpl w:val="50DEE1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3F32A0"/>
    <w:multiLevelType w:val="hybridMultilevel"/>
    <w:tmpl w:val="CC080EA0"/>
    <w:lvl w:ilvl="0" w:tplc="C360E3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FEC7C09"/>
    <w:multiLevelType w:val="hybridMultilevel"/>
    <w:tmpl w:val="22D6DDBE"/>
    <w:lvl w:ilvl="0" w:tplc="45461E62">
      <w:start w:val="1"/>
      <w:numFmt w:val="lowerLetter"/>
      <w:lvlText w:val="%1)"/>
      <w:lvlJc w:val="left"/>
      <w:pPr>
        <w:ind w:left="720" w:hanging="360"/>
      </w:pPr>
      <w:rPr>
        <w:rFonts w:cs="Times New Roman"/>
        <w:b/>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1">
    <w:nsid w:val="444F4525"/>
    <w:multiLevelType w:val="hybridMultilevel"/>
    <w:tmpl w:val="D3E4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593509B"/>
    <w:multiLevelType w:val="hybridMultilevel"/>
    <w:tmpl w:val="2CD088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3010DE"/>
    <w:multiLevelType w:val="hybridMultilevel"/>
    <w:tmpl w:val="AC9C6A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49315A6"/>
    <w:multiLevelType w:val="hybridMultilevel"/>
    <w:tmpl w:val="6214FFF8"/>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5">
    <w:nsid w:val="67B5536F"/>
    <w:multiLevelType w:val="hybridMultilevel"/>
    <w:tmpl w:val="2CD67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9C61E31"/>
    <w:multiLevelType w:val="hybridMultilevel"/>
    <w:tmpl w:val="FF306E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448389D"/>
    <w:multiLevelType w:val="hybridMultilevel"/>
    <w:tmpl w:val="2D685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15"/>
  </w:num>
  <w:num w:numId="5">
    <w:abstractNumId w:val="12"/>
  </w:num>
  <w:num w:numId="6">
    <w:abstractNumId w:val="16"/>
  </w:num>
  <w:num w:numId="7">
    <w:abstractNumId w:val="7"/>
  </w:num>
  <w:num w:numId="8">
    <w:abstractNumId w:val="1"/>
  </w:num>
  <w:num w:numId="9">
    <w:abstractNumId w:val="5"/>
  </w:num>
  <w:num w:numId="10">
    <w:abstractNumId w:val="11"/>
  </w:num>
  <w:num w:numId="11">
    <w:abstractNumId w:val="14"/>
  </w:num>
  <w:num w:numId="12">
    <w:abstractNumId w:val="9"/>
  </w:num>
  <w:num w:numId="13">
    <w:abstractNumId w:val="8"/>
  </w:num>
  <w:num w:numId="14">
    <w:abstractNumId w:val="0"/>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67"/>
    <w:rsid w:val="000229F0"/>
    <w:rsid w:val="00025A96"/>
    <w:rsid w:val="00031CEC"/>
    <w:rsid w:val="00032F3D"/>
    <w:rsid w:val="00040E8D"/>
    <w:rsid w:val="00042CBE"/>
    <w:rsid w:val="0004504A"/>
    <w:rsid w:val="00045A2A"/>
    <w:rsid w:val="00045E69"/>
    <w:rsid w:val="000523B9"/>
    <w:rsid w:val="00065153"/>
    <w:rsid w:val="000660F2"/>
    <w:rsid w:val="000664B8"/>
    <w:rsid w:val="00067E0F"/>
    <w:rsid w:val="0007741C"/>
    <w:rsid w:val="00077CE5"/>
    <w:rsid w:val="000835DF"/>
    <w:rsid w:val="00097029"/>
    <w:rsid w:val="000C57FC"/>
    <w:rsid w:val="000D00DC"/>
    <w:rsid w:val="000D32DA"/>
    <w:rsid w:val="000E488E"/>
    <w:rsid w:val="000E6E3C"/>
    <w:rsid w:val="0010437F"/>
    <w:rsid w:val="00110270"/>
    <w:rsid w:val="00114B2A"/>
    <w:rsid w:val="00114ECF"/>
    <w:rsid w:val="00115273"/>
    <w:rsid w:val="001162B4"/>
    <w:rsid w:val="00152969"/>
    <w:rsid w:val="00153506"/>
    <w:rsid w:val="001549DA"/>
    <w:rsid w:val="00162521"/>
    <w:rsid w:val="00193EB6"/>
    <w:rsid w:val="001A4086"/>
    <w:rsid w:val="001B7D41"/>
    <w:rsid w:val="001C5A19"/>
    <w:rsid w:val="001D44B6"/>
    <w:rsid w:val="001D78C8"/>
    <w:rsid w:val="001F0C48"/>
    <w:rsid w:val="001F6D0F"/>
    <w:rsid w:val="00201589"/>
    <w:rsid w:val="00205F1D"/>
    <w:rsid w:val="00212643"/>
    <w:rsid w:val="0022072F"/>
    <w:rsid w:val="00220ED8"/>
    <w:rsid w:val="002263E2"/>
    <w:rsid w:val="002348FB"/>
    <w:rsid w:val="002405D3"/>
    <w:rsid w:val="00240B21"/>
    <w:rsid w:val="002413FE"/>
    <w:rsid w:val="00257AE0"/>
    <w:rsid w:val="002600F2"/>
    <w:rsid w:val="0026759F"/>
    <w:rsid w:val="002807EC"/>
    <w:rsid w:val="0028090C"/>
    <w:rsid w:val="00290E8F"/>
    <w:rsid w:val="0029310A"/>
    <w:rsid w:val="002A1B26"/>
    <w:rsid w:val="002A320D"/>
    <w:rsid w:val="002C04DB"/>
    <w:rsid w:val="002D1CF0"/>
    <w:rsid w:val="002D202A"/>
    <w:rsid w:val="002E7FAD"/>
    <w:rsid w:val="002F3B29"/>
    <w:rsid w:val="002F40E8"/>
    <w:rsid w:val="00300191"/>
    <w:rsid w:val="00316F11"/>
    <w:rsid w:val="003204D8"/>
    <w:rsid w:val="0032172C"/>
    <w:rsid w:val="00327078"/>
    <w:rsid w:val="00334227"/>
    <w:rsid w:val="00350000"/>
    <w:rsid w:val="0035033D"/>
    <w:rsid w:val="00363D97"/>
    <w:rsid w:val="00370F67"/>
    <w:rsid w:val="00371819"/>
    <w:rsid w:val="0037334D"/>
    <w:rsid w:val="0039102F"/>
    <w:rsid w:val="003B3F25"/>
    <w:rsid w:val="003B61FB"/>
    <w:rsid w:val="003C001D"/>
    <w:rsid w:val="003C540B"/>
    <w:rsid w:val="003D1FBB"/>
    <w:rsid w:val="003D59D6"/>
    <w:rsid w:val="003D630A"/>
    <w:rsid w:val="003E68FF"/>
    <w:rsid w:val="004024E9"/>
    <w:rsid w:val="00402C43"/>
    <w:rsid w:val="004059CE"/>
    <w:rsid w:val="00407702"/>
    <w:rsid w:val="00407C1B"/>
    <w:rsid w:val="00424CC2"/>
    <w:rsid w:val="004373A5"/>
    <w:rsid w:val="00442F81"/>
    <w:rsid w:val="00457895"/>
    <w:rsid w:val="0046013C"/>
    <w:rsid w:val="00476F78"/>
    <w:rsid w:val="00477CDB"/>
    <w:rsid w:val="00491F34"/>
    <w:rsid w:val="00496681"/>
    <w:rsid w:val="004A002E"/>
    <w:rsid w:val="004A18A6"/>
    <w:rsid w:val="004A25D9"/>
    <w:rsid w:val="004C09A7"/>
    <w:rsid w:val="004C215A"/>
    <w:rsid w:val="004C63FE"/>
    <w:rsid w:val="004C6E90"/>
    <w:rsid w:val="004E5A05"/>
    <w:rsid w:val="00511238"/>
    <w:rsid w:val="005126A2"/>
    <w:rsid w:val="0052343E"/>
    <w:rsid w:val="00537A4C"/>
    <w:rsid w:val="0054716D"/>
    <w:rsid w:val="0055704E"/>
    <w:rsid w:val="005634C5"/>
    <w:rsid w:val="0057022D"/>
    <w:rsid w:val="00581350"/>
    <w:rsid w:val="00583796"/>
    <w:rsid w:val="005920C4"/>
    <w:rsid w:val="00596225"/>
    <w:rsid w:val="00596C10"/>
    <w:rsid w:val="005A2CF1"/>
    <w:rsid w:val="005A337F"/>
    <w:rsid w:val="005C6E53"/>
    <w:rsid w:val="005D4A08"/>
    <w:rsid w:val="005D6BCC"/>
    <w:rsid w:val="005F5C7D"/>
    <w:rsid w:val="005F7298"/>
    <w:rsid w:val="006017D7"/>
    <w:rsid w:val="006149EF"/>
    <w:rsid w:val="00630986"/>
    <w:rsid w:val="00631376"/>
    <w:rsid w:val="00634BE6"/>
    <w:rsid w:val="00637315"/>
    <w:rsid w:val="00637CFB"/>
    <w:rsid w:val="0064334A"/>
    <w:rsid w:val="00655CD2"/>
    <w:rsid w:val="00656220"/>
    <w:rsid w:val="00656B16"/>
    <w:rsid w:val="00683748"/>
    <w:rsid w:val="00683D1F"/>
    <w:rsid w:val="006B2F6B"/>
    <w:rsid w:val="006C6269"/>
    <w:rsid w:val="006C641D"/>
    <w:rsid w:val="006D1960"/>
    <w:rsid w:val="006E65D5"/>
    <w:rsid w:val="006F77C4"/>
    <w:rsid w:val="007273F3"/>
    <w:rsid w:val="007302AD"/>
    <w:rsid w:val="00735073"/>
    <w:rsid w:val="0073740B"/>
    <w:rsid w:val="00746C93"/>
    <w:rsid w:val="007560E8"/>
    <w:rsid w:val="00791216"/>
    <w:rsid w:val="00793609"/>
    <w:rsid w:val="007A1CB7"/>
    <w:rsid w:val="007A6B10"/>
    <w:rsid w:val="007B072D"/>
    <w:rsid w:val="007D4636"/>
    <w:rsid w:val="007F0376"/>
    <w:rsid w:val="00801BB2"/>
    <w:rsid w:val="0081391D"/>
    <w:rsid w:val="0081400A"/>
    <w:rsid w:val="0081775F"/>
    <w:rsid w:val="008206FE"/>
    <w:rsid w:val="00826B78"/>
    <w:rsid w:val="00841F3A"/>
    <w:rsid w:val="00842420"/>
    <w:rsid w:val="0084342C"/>
    <w:rsid w:val="00853D94"/>
    <w:rsid w:val="00877937"/>
    <w:rsid w:val="00890F61"/>
    <w:rsid w:val="00894535"/>
    <w:rsid w:val="008964D9"/>
    <w:rsid w:val="00897B86"/>
    <w:rsid w:val="008A3054"/>
    <w:rsid w:val="008A7166"/>
    <w:rsid w:val="008B2613"/>
    <w:rsid w:val="008B71F0"/>
    <w:rsid w:val="008C1625"/>
    <w:rsid w:val="008C2906"/>
    <w:rsid w:val="008C5E98"/>
    <w:rsid w:val="008D0A20"/>
    <w:rsid w:val="008D31D3"/>
    <w:rsid w:val="008D69A0"/>
    <w:rsid w:val="008D7AB9"/>
    <w:rsid w:val="008F08C3"/>
    <w:rsid w:val="008F21C9"/>
    <w:rsid w:val="008F5439"/>
    <w:rsid w:val="008F7557"/>
    <w:rsid w:val="00904E6A"/>
    <w:rsid w:val="00906E55"/>
    <w:rsid w:val="00910954"/>
    <w:rsid w:val="0091104C"/>
    <w:rsid w:val="00913960"/>
    <w:rsid w:val="009147FB"/>
    <w:rsid w:val="00916657"/>
    <w:rsid w:val="00916F11"/>
    <w:rsid w:val="00926134"/>
    <w:rsid w:val="00927804"/>
    <w:rsid w:val="00935AB2"/>
    <w:rsid w:val="009438D6"/>
    <w:rsid w:val="00950867"/>
    <w:rsid w:val="009532F2"/>
    <w:rsid w:val="009602E8"/>
    <w:rsid w:val="00975B6A"/>
    <w:rsid w:val="00985352"/>
    <w:rsid w:val="009A2E45"/>
    <w:rsid w:val="009B5E91"/>
    <w:rsid w:val="009B6A0F"/>
    <w:rsid w:val="009C0E8C"/>
    <w:rsid w:val="009C6FE6"/>
    <w:rsid w:val="009E1DBD"/>
    <w:rsid w:val="009F4BD9"/>
    <w:rsid w:val="009F6956"/>
    <w:rsid w:val="00A21A10"/>
    <w:rsid w:val="00A231FD"/>
    <w:rsid w:val="00A308E8"/>
    <w:rsid w:val="00A310BB"/>
    <w:rsid w:val="00A35633"/>
    <w:rsid w:val="00A443CC"/>
    <w:rsid w:val="00A55C45"/>
    <w:rsid w:val="00A75695"/>
    <w:rsid w:val="00A83215"/>
    <w:rsid w:val="00A862C3"/>
    <w:rsid w:val="00AA7BB6"/>
    <w:rsid w:val="00AC174B"/>
    <w:rsid w:val="00AC47D8"/>
    <w:rsid w:val="00AE3971"/>
    <w:rsid w:val="00AE3C5E"/>
    <w:rsid w:val="00B008DA"/>
    <w:rsid w:val="00B1196E"/>
    <w:rsid w:val="00B17518"/>
    <w:rsid w:val="00B33537"/>
    <w:rsid w:val="00B74B4B"/>
    <w:rsid w:val="00B92830"/>
    <w:rsid w:val="00B97B95"/>
    <w:rsid w:val="00BA6BC5"/>
    <w:rsid w:val="00BA717A"/>
    <w:rsid w:val="00BB3F04"/>
    <w:rsid w:val="00BC16B4"/>
    <w:rsid w:val="00BE6FB7"/>
    <w:rsid w:val="00C13813"/>
    <w:rsid w:val="00C22876"/>
    <w:rsid w:val="00C242DB"/>
    <w:rsid w:val="00C51B13"/>
    <w:rsid w:val="00C5492B"/>
    <w:rsid w:val="00C67245"/>
    <w:rsid w:val="00C70115"/>
    <w:rsid w:val="00C81029"/>
    <w:rsid w:val="00C86440"/>
    <w:rsid w:val="00C91FED"/>
    <w:rsid w:val="00CB5B52"/>
    <w:rsid w:val="00CB5FBC"/>
    <w:rsid w:val="00CC35A6"/>
    <w:rsid w:val="00CD0A00"/>
    <w:rsid w:val="00CD61C7"/>
    <w:rsid w:val="00CF0D50"/>
    <w:rsid w:val="00CF741A"/>
    <w:rsid w:val="00CF7E9F"/>
    <w:rsid w:val="00D05DB4"/>
    <w:rsid w:val="00D12045"/>
    <w:rsid w:val="00D257F0"/>
    <w:rsid w:val="00D34E0F"/>
    <w:rsid w:val="00D35A9E"/>
    <w:rsid w:val="00D52F22"/>
    <w:rsid w:val="00D81A40"/>
    <w:rsid w:val="00D87FAE"/>
    <w:rsid w:val="00D97249"/>
    <w:rsid w:val="00DA701A"/>
    <w:rsid w:val="00DE2985"/>
    <w:rsid w:val="00DF6778"/>
    <w:rsid w:val="00E1283A"/>
    <w:rsid w:val="00E26A8B"/>
    <w:rsid w:val="00E31339"/>
    <w:rsid w:val="00E31823"/>
    <w:rsid w:val="00E42B37"/>
    <w:rsid w:val="00E479B2"/>
    <w:rsid w:val="00E5231E"/>
    <w:rsid w:val="00E5762C"/>
    <w:rsid w:val="00E60CB8"/>
    <w:rsid w:val="00E8289A"/>
    <w:rsid w:val="00EA4DD3"/>
    <w:rsid w:val="00EB0EF4"/>
    <w:rsid w:val="00EB5005"/>
    <w:rsid w:val="00EB5C9C"/>
    <w:rsid w:val="00EC3EE3"/>
    <w:rsid w:val="00EC7E8B"/>
    <w:rsid w:val="00ED5EA2"/>
    <w:rsid w:val="00EF7E82"/>
    <w:rsid w:val="00F0276F"/>
    <w:rsid w:val="00F079B1"/>
    <w:rsid w:val="00F11F04"/>
    <w:rsid w:val="00F127C5"/>
    <w:rsid w:val="00F13680"/>
    <w:rsid w:val="00F21606"/>
    <w:rsid w:val="00F27B23"/>
    <w:rsid w:val="00F42B84"/>
    <w:rsid w:val="00F44B49"/>
    <w:rsid w:val="00F52B6E"/>
    <w:rsid w:val="00F54313"/>
    <w:rsid w:val="00F750A8"/>
    <w:rsid w:val="00F80A1B"/>
    <w:rsid w:val="00F92E46"/>
    <w:rsid w:val="00FA2CF2"/>
    <w:rsid w:val="00FB1375"/>
    <w:rsid w:val="00FB13EA"/>
    <w:rsid w:val="00FB4EDC"/>
    <w:rsid w:val="00FC36A3"/>
    <w:rsid w:val="00FD0F91"/>
    <w:rsid w:val="00FD26F7"/>
    <w:rsid w:val="00FE3F7D"/>
    <w:rsid w:val="00FF0380"/>
    <w:rsid w:val="00FF1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490CD-15C9-48BB-A1A8-AD5CADCC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956"/>
    <w:pPr>
      <w:spacing w:line="360" w:lineRule="auto"/>
      <w:jc w:val="both"/>
    </w:pPr>
  </w:style>
  <w:style w:type="paragraph" w:styleId="Titre1">
    <w:name w:val="heading 1"/>
    <w:basedOn w:val="Normal"/>
    <w:next w:val="Normal"/>
    <w:link w:val="Titre1Car"/>
    <w:uiPriority w:val="9"/>
    <w:qFormat/>
    <w:rsid w:val="003C001D"/>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C001D"/>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C001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3C001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C001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C001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C001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C001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C001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001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C001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C001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3C001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3C001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3C001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3C001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3C001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3C001D"/>
    <w:rPr>
      <w:rFonts w:asciiTheme="majorHAnsi" w:eastAsiaTheme="majorEastAsia" w:hAnsiTheme="majorHAnsi" w:cstheme="majorBidi"/>
      <w:i/>
      <w:iCs/>
      <w:color w:val="272727" w:themeColor="text1" w:themeTint="D8"/>
      <w:sz w:val="21"/>
      <w:szCs w:val="21"/>
    </w:rPr>
  </w:style>
  <w:style w:type="paragraph" w:styleId="En-tte">
    <w:name w:val="header"/>
    <w:basedOn w:val="Normal"/>
    <w:link w:val="En-tteCar"/>
    <w:uiPriority w:val="99"/>
    <w:unhideWhenUsed/>
    <w:rsid w:val="0039102F"/>
    <w:pPr>
      <w:tabs>
        <w:tab w:val="center" w:pos="4536"/>
        <w:tab w:val="right" w:pos="9072"/>
      </w:tabs>
      <w:spacing w:after="0" w:line="240" w:lineRule="auto"/>
    </w:pPr>
  </w:style>
  <w:style w:type="character" w:customStyle="1" w:styleId="En-tteCar">
    <w:name w:val="En-tête Car"/>
    <w:basedOn w:val="Policepardfaut"/>
    <w:link w:val="En-tte"/>
    <w:uiPriority w:val="99"/>
    <w:rsid w:val="0039102F"/>
  </w:style>
  <w:style w:type="paragraph" w:styleId="Pieddepage">
    <w:name w:val="footer"/>
    <w:basedOn w:val="Normal"/>
    <w:link w:val="PieddepageCar"/>
    <w:uiPriority w:val="99"/>
    <w:unhideWhenUsed/>
    <w:rsid w:val="00391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102F"/>
  </w:style>
  <w:style w:type="paragraph" w:styleId="Sansinterligne">
    <w:name w:val="No Spacing"/>
    <w:link w:val="SansinterligneCar"/>
    <w:uiPriority w:val="1"/>
    <w:qFormat/>
    <w:rsid w:val="00A75695"/>
    <w:pPr>
      <w:spacing w:after="0" w:line="240" w:lineRule="auto"/>
    </w:pPr>
    <w:rPr>
      <w:rFonts w:ascii="Times New Roman" w:eastAsia="Times New Roman" w:hAnsi="Times New Roman" w:cs="Times New Roman"/>
      <w:sz w:val="24"/>
      <w:szCs w:val="24"/>
      <w:lang w:eastAsia="fr-FR"/>
    </w:rPr>
  </w:style>
  <w:style w:type="character" w:customStyle="1" w:styleId="SansinterligneCar">
    <w:name w:val="Sans interligne Car"/>
    <w:link w:val="Sansinterligne"/>
    <w:uiPriority w:val="1"/>
    <w:rsid w:val="00A75695"/>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unhideWhenUsed/>
    <w:qFormat/>
    <w:rsid w:val="00735073"/>
    <w:pPr>
      <w:numPr>
        <w:numId w:val="0"/>
      </w:numPr>
      <w:outlineLvl w:val="9"/>
    </w:pPr>
    <w:rPr>
      <w:lang w:eastAsia="fr-FR"/>
    </w:rPr>
  </w:style>
  <w:style w:type="paragraph" w:styleId="TM1">
    <w:name w:val="toc 1"/>
    <w:basedOn w:val="Normal"/>
    <w:next w:val="Normal"/>
    <w:autoRedefine/>
    <w:uiPriority w:val="39"/>
    <w:unhideWhenUsed/>
    <w:rsid w:val="00735073"/>
    <w:pPr>
      <w:spacing w:after="100"/>
    </w:pPr>
  </w:style>
  <w:style w:type="paragraph" w:styleId="TM2">
    <w:name w:val="toc 2"/>
    <w:basedOn w:val="Normal"/>
    <w:next w:val="Normal"/>
    <w:autoRedefine/>
    <w:uiPriority w:val="39"/>
    <w:unhideWhenUsed/>
    <w:rsid w:val="00735073"/>
    <w:pPr>
      <w:spacing w:after="100"/>
      <w:ind w:left="220"/>
    </w:pPr>
  </w:style>
  <w:style w:type="character" w:styleId="Lienhypertexte">
    <w:name w:val="Hyperlink"/>
    <w:basedOn w:val="Policepardfaut"/>
    <w:uiPriority w:val="99"/>
    <w:unhideWhenUsed/>
    <w:rsid w:val="00735073"/>
    <w:rPr>
      <w:color w:val="0563C1" w:themeColor="hyperlink"/>
      <w:u w:val="single"/>
    </w:rPr>
  </w:style>
  <w:style w:type="paragraph" w:styleId="Paragraphedeliste">
    <w:name w:val="List Paragraph"/>
    <w:basedOn w:val="Normal"/>
    <w:uiPriority w:val="34"/>
    <w:qFormat/>
    <w:rsid w:val="00CB5B52"/>
    <w:pPr>
      <w:ind w:left="720"/>
      <w:contextualSpacing/>
    </w:pPr>
  </w:style>
  <w:style w:type="table" w:styleId="Grilledutableau">
    <w:name w:val="Table Grid"/>
    <w:basedOn w:val="TableauNormal"/>
    <w:uiPriority w:val="39"/>
    <w:rsid w:val="00906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5A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5A96"/>
    <w:rPr>
      <w:rFonts w:ascii="Tahoma" w:hAnsi="Tahoma" w:cs="Tahoma"/>
      <w:sz w:val="16"/>
      <w:szCs w:val="16"/>
    </w:rPr>
  </w:style>
  <w:style w:type="paragraph" w:customStyle="1" w:styleId="NormalEPIVAC">
    <w:name w:val="Normal EPIVAC"/>
    <w:basedOn w:val="Normal"/>
    <w:rsid w:val="00FF0380"/>
    <w:pPr>
      <w:spacing w:after="0" w:line="240" w:lineRule="auto"/>
      <w:ind w:left="567"/>
    </w:pPr>
    <w:rPr>
      <w:rFonts w:ascii="Arial" w:eastAsia="Times New Roman" w:hAnsi="Arial" w:cs="Times New Roman"/>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12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CF3D6-5FF8-4218-862C-8021CC73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5330</Words>
  <Characters>29320</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Ibrahima DIOP</dc:creator>
  <cp:lastModifiedBy>N'DIAYE</cp:lastModifiedBy>
  <cp:revision>3</cp:revision>
  <dcterms:created xsi:type="dcterms:W3CDTF">2019-04-16T18:15:00Z</dcterms:created>
  <dcterms:modified xsi:type="dcterms:W3CDTF">2019-04-16T18:15:00Z</dcterms:modified>
</cp:coreProperties>
</file>